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1065" w14:textId="77777777" w:rsidR="000716FD" w:rsidRDefault="00287F4E">
      <w:pPr>
        <w:spacing w:after="0" w:line="259" w:lineRule="auto"/>
        <w:ind w:left="126" w:firstLine="0"/>
        <w:jc w:val="center"/>
      </w:pPr>
      <w:r>
        <w:rPr>
          <w:b/>
          <w:color w:val="003366"/>
          <w:sz w:val="36"/>
        </w:rPr>
        <w:t>HÉCTOR VARELA YAÑEZ</w:t>
      </w:r>
      <w:r>
        <w:t xml:space="preserve"> </w:t>
      </w:r>
      <w:r>
        <w:rPr>
          <w:sz w:val="31"/>
          <w:vertAlign w:val="subscript"/>
        </w:rPr>
        <w:t xml:space="preserve"> </w:t>
      </w:r>
    </w:p>
    <w:p w14:paraId="43EBF3CF" w14:textId="70522044" w:rsidR="007455AF" w:rsidRDefault="00287F4E" w:rsidP="007455AF">
      <w:pPr>
        <w:spacing w:after="666"/>
        <w:ind w:left="9"/>
      </w:pPr>
      <w:r>
        <w:rPr>
          <w:rFonts w:ascii="Segoe UI Symbol" w:eastAsia="Segoe UI Symbol" w:hAnsi="Segoe UI Symbol" w:cs="Segoe UI Symbol"/>
        </w:rPr>
        <w:t>■</w:t>
      </w:r>
      <w:r>
        <w:t xml:space="preserve"> Puerto Montt, Chile | </w:t>
      </w:r>
      <w:r>
        <w:rPr>
          <w:rFonts w:ascii="Segoe UI Symbol" w:eastAsia="Segoe UI Symbol" w:hAnsi="Segoe UI Symbol" w:cs="Segoe UI Symbol"/>
        </w:rPr>
        <w:t>■</w:t>
      </w:r>
      <w:r>
        <w:t xml:space="preserve"> +56 9 8843 3345 | </w:t>
      </w:r>
      <w:r>
        <w:rPr>
          <w:rFonts w:ascii="Segoe UI Symbol" w:eastAsia="Segoe UI Symbol" w:hAnsi="Segoe UI Symbol" w:cs="Segoe UI Symbol"/>
        </w:rPr>
        <w:t>✉■</w:t>
      </w:r>
      <w:r>
        <w:t xml:space="preserve"> halexandervarela@gmail.com </w:t>
      </w:r>
    </w:p>
    <w:p w14:paraId="553F9050" w14:textId="77777777" w:rsidR="000716FD" w:rsidRDefault="00287F4E" w:rsidP="00D0165D">
      <w:pPr>
        <w:pStyle w:val="Ttulo1"/>
        <w:ind w:left="-5"/>
        <w:jc w:val="both"/>
      </w:pPr>
      <w:r>
        <w:t xml:space="preserve">Perfil Profesional  </w:t>
      </w:r>
    </w:p>
    <w:p w14:paraId="02903DD5" w14:textId="48D74D8E" w:rsidR="000716FD" w:rsidRDefault="00287F4E" w:rsidP="00D0165D">
      <w:pPr>
        <w:spacing w:after="494"/>
        <w:ind w:left="9"/>
        <w:jc w:val="both"/>
      </w:pPr>
      <w:r>
        <w:t xml:space="preserve">Supervisor de obras y logística con más de </w:t>
      </w:r>
      <w:r w:rsidR="00BD337B">
        <w:t>08</w:t>
      </w:r>
      <w:r>
        <w:t xml:space="preserve"> años de experiencia en construcción, transporte y maquinaria pesada. Especializado en coordinación de cuadrillas, gestión de recursos y control de calidad en proyectos habitacionales y de infraestructura. Destaco por mi capacidad de liderazgo en terreno, adaptabilidad y compromiso con la seguridad y eficiencia en cada proyecto.  </w:t>
      </w:r>
    </w:p>
    <w:p w14:paraId="0B784E07" w14:textId="77777777" w:rsidR="007455AF" w:rsidRDefault="007455AF" w:rsidP="00D0165D">
      <w:pPr>
        <w:pStyle w:val="Ttulo1"/>
        <w:jc w:val="both"/>
      </w:pPr>
      <w:r w:rsidRPr="007455AF">
        <w:t>Fortalezas Clave:</w:t>
      </w:r>
    </w:p>
    <w:p w14:paraId="00CCC566" w14:textId="77777777" w:rsidR="007455AF" w:rsidRPr="007455AF" w:rsidRDefault="007455AF" w:rsidP="00D0165D">
      <w:pPr>
        <w:jc w:val="both"/>
      </w:pPr>
    </w:p>
    <w:p w14:paraId="21561D5D" w14:textId="77777777" w:rsidR="007455AF" w:rsidRPr="007455AF" w:rsidRDefault="007455AF" w:rsidP="00EF7D0B">
      <w:pPr>
        <w:numPr>
          <w:ilvl w:val="0"/>
          <w:numId w:val="4"/>
        </w:numPr>
        <w:spacing w:after="666"/>
        <w:jc w:val="both"/>
      </w:pPr>
      <w:r w:rsidRPr="007455AF">
        <w:t>Coordinación de equipos multidisciplinarios y control de recursos.</w:t>
      </w:r>
    </w:p>
    <w:p w14:paraId="7FB142D0" w14:textId="77777777" w:rsidR="007455AF" w:rsidRPr="007455AF" w:rsidRDefault="007455AF" w:rsidP="00EF7D0B">
      <w:pPr>
        <w:numPr>
          <w:ilvl w:val="0"/>
          <w:numId w:val="4"/>
        </w:numPr>
        <w:spacing w:after="666"/>
        <w:jc w:val="both"/>
      </w:pPr>
      <w:r w:rsidRPr="007455AF">
        <w:t>Experiencia comprobada en logística de obra y transporte.</w:t>
      </w:r>
    </w:p>
    <w:p w14:paraId="4E5D1116" w14:textId="77777777" w:rsidR="007455AF" w:rsidRPr="007455AF" w:rsidRDefault="007455AF" w:rsidP="00EF7D0B">
      <w:pPr>
        <w:numPr>
          <w:ilvl w:val="0"/>
          <w:numId w:val="4"/>
        </w:numPr>
        <w:spacing w:after="666"/>
        <w:jc w:val="both"/>
      </w:pPr>
      <w:r w:rsidRPr="007455AF">
        <w:t>Adaptabilidad, liderazgo y comunicación efectiva con equipos de trabajo.</w:t>
      </w:r>
    </w:p>
    <w:p w14:paraId="56D31782" w14:textId="04B96396" w:rsidR="007455AF" w:rsidRDefault="007455AF" w:rsidP="00EF7D0B">
      <w:pPr>
        <w:numPr>
          <w:ilvl w:val="0"/>
          <w:numId w:val="4"/>
        </w:numPr>
        <w:spacing w:after="666"/>
        <w:jc w:val="both"/>
      </w:pPr>
      <w:r w:rsidRPr="007455AF">
        <w:t>Conocimiento técnico y formación continua en construcción civil.</w:t>
      </w:r>
    </w:p>
    <w:p w14:paraId="72A0D603" w14:textId="77777777" w:rsidR="000716FD" w:rsidRDefault="00287F4E" w:rsidP="00D0165D">
      <w:pPr>
        <w:pStyle w:val="Ttulo1"/>
        <w:ind w:left="-5"/>
        <w:jc w:val="both"/>
      </w:pPr>
      <w:r>
        <w:t xml:space="preserve">Experiencia Laboral  </w:t>
      </w:r>
    </w:p>
    <w:p w14:paraId="59467341" w14:textId="77777777" w:rsidR="00EF7D0B" w:rsidRDefault="00EF7D0B" w:rsidP="00EF7D0B">
      <w:pPr>
        <w:spacing w:after="6" w:line="259" w:lineRule="auto"/>
        <w:ind w:left="-5"/>
        <w:jc w:val="both"/>
      </w:pPr>
      <w:r>
        <w:rPr>
          <w:b/>
        </w:rPr>
        <w:t>Conductor de Carga Pesada por Carretera y Ayudante de Adquisiciones</w:t>
      </w:r>
      <w:r>
        <w:t xml:space="preserve">– Transportes TM |  </w:t>
      </w:r>
    </w:p>
    <w:p w14:paraId="7EC07347" w14:textId="77777777" w:rsidR="00EF7D0B" w:rsidRDefault="00EF7D0B" w:rsidP="00EF7D0B">
      <w:pPr>
        <w:ind w:left="9"/>
        <w:jc w:val="both"/>
      </w:pPr>
      <w:r>
        <w:t xml:space="preserve">2024-2025  </w:t>
      </w:r>
    </w:p>
    <w:p w14:paraId="381375DC" w14:textId="77777777" w:rsidR="00EF7D0B" w:rsidRDefault="00EF7D0B" w:rsidP="00EF7D0B">
      <w:pPr>
        <w:numPr>
          <w:ilvl w:val="0"/>
          <w:numId w:val="1"/>
        </w:numPr>
        <w:ind w:hanging="166"/>
        <w:jc w:val="both"/>
      </w:pPr>
      <w:r>
        <w:t xml:space="preserve">Adquisición de repuestos y suministros, optimizando recursos y disponibilidad de maquinaria.  </w:t>
      </w:r>
    </w:p>
    <w:p w14:paraId="7FF79CC7" w14:textId="77777777" w:rsidR="00EF7D0B" w:rsidRPr="00EF7D0B" w:rsidRDefault="00EF7D0B" w:rsidP="00EF7D0B"/>
    <w:p w14:paraId="1F3F35CB" w14:textId="77777777" w:rsidR="000716FD" w:rsidRDefault="00287F4E" w:rsidP="00D0165D">
      <w:pPr>
        <w:spacing w:after="6" w:line="259" w:lineRule="auto"/>
        <w:ind w:left="-5"/>
        <w:jc w:val="both"/>
      </w:pPr>
      <w:r>
        <w:rPr>
          <w:b/>
        </w:rPr>
        <w:t>Supervisor de Obra – Construcción Habitacional</w:t>
      </w:r>
      <w:r>
        <w:t xml:space="preserve"> – Granero de Puerto Varas | 2024 –  </w:t>
      </w:r>
    </w:p>
    <w:p w14:paraId="56FF6B29" w14:textId="77777777" w:rsidR="000716FD" w:rsidRDefault="00287F4E" w:rsidP="00D0165D">
      <w:pPr>
        <w:ind w:left="9"/>
        <w:jc w:val="both"/>
      </w:pPr>
      <w:r>
        <w:t xml:space="preserve">Actualidad  </w:t>
      </w:r>
    </w:p>
    <w:p w14:paraId="1FBEE980" w14:textId="77777777" w:rsidR="000716FD" w:rsidRDefault="00287F4E" w:rsidP="00D0165D">
      <w:pPr>
        <w:numPr>
          <w:ilvl w:val="0"/>
          <w:numId w:val="1"/>
        </w:numPr>
        <w:ind w:hanging="166"/>
        <w:jc w:val="both"/>
      </w:pPr>
      <w:r>
        <w:t xml:space="preserve">Supervisión de obras de construcción habitacional, control de calidad y seguridad.  </w:t>
      </w:r>
    </w:p>
    <w:p w14:paraId="7A1092A9" w14:textId="77777777" w:rsidR="000716FD" w:rsidRDefault="00287F4E" w:rsidP="00D0165D">
      <w:pPr>
        <w:numPr>
          <w:ilvl w:val="0"/>
          <w:numId w:val="1"/>
        </w:numPr>
        <w:ind w:hanging="166"/>
        <w:jc w:val="both"/>
      </w:pPr>
      <w:r>
        <w:t xml:space="preserve">Coordinación de cuadrillas y planificación de actividades en terreno.  </w:t>
      </w:r>
    </w:p>
    <w:p w14:paraId="217E200E" w14:textId="77777777" w:rsidR="00BD337B" w:rsidRDefault="00287F4E" w:rsidP="00D0165D">
      <w:pPr>
        <w:numPr>
          <w:ilvl w:val="0"/>
          <w:numId w:val="1"/>
        </w:numPr>
        <w:spacing w:after="189"/>
        <w:ind w:hanging="166"/>
        <w:jc w:val="both"/>
      </w:pPr>
      <w:r>
        <w:t>Gestión de recursos materiales y logística de obra.</w:t>
      </w:r>
    </w:p>
    <w:p w14:paraId="68D76251" w14:textId="0E7AD435" w:rsidR="000716FD" w:rsidRDefault="00BD337B" w:rsidP="00D0165D">
      <w:pPr>
        <w:numPr>
          <w:ilvl w:val="0"/>
          <w:numId w:val="1"/>
        </w:numPr>
        <w:spacing w:after="189"/>
        <w:ind w:hanging="166"/>
        <w:jc w:val="both"/>
      </w:pPr>
      <w:r>
        <w:t xml:space="preserve">ITO en termo colectores solares </w:t>
      </w:r>
      <w:r w:rsidR="00287F4E">
        <w:t xml:space="preserve">  </w:t>
      </w:r>
    </w:p>
    <w:p w14:paraId="6AE41D7E" w14:textId="1E8C2601" w:rsidR="000716FD" w:rsidRDefault="00287F4E" w:rsidP="00D0165D">
      <w:pPr>
        <w:ind w:left="-1" w:firstLine="0"/>
        <w:jc w:val="both"/>
      </w:pPr>
      <w:r>
        <w:rPr>
          <w:b/>
        </w:rPr>
        <w:t>Asistente mantenimiento</w:t>
      </w:r>
      <w:r>
        <w:t xml:space="preserve"> - Reparación y supervisión de diversos trabajos mecánicos y técnicos- Apoyo en la adquisición de repuestos y control de inventario de equipo </w:t>
      </w:r>
    </w:p>
    <w:p w14:paraId="4C4C4BBB" w14:textId="77777777" w:rsidR="000716FD" w:rsidRDefault="00287F4E" w:rsidP="00D0165D">
      <w:pPr>
        <w:ind w:left="9"/>
        <w:jc w:val="both"/>
      </w:pPr>
      <w:r>
        <w:rPr>
          <w:b/>
        </w:rPr>
        <w:t>Supervisor de Cuadrilla</w:t>
      </w:r>
      <w:r>
        <w:t xml:space="preserve"> – Obras Particulares | 2022  </w:t>
      </w:r>
    </w:p>
    <w:p w14:paraId="26022093" w14:textId="77777777" w:rsidR="000716FD" w:rsidRDefault="00287F4E" w:rsidP="00D0165D">
      <w:pPr>
        <w:numPr>
          <w:ilvl w:val="0"/>
          <w:numId w:val="1"/>
        </w:numPr>
        <w:ind w:hanging="166"/>
        <w:jc w:val="both"/>
      </w:pPr>
      <w:r>
        <w:t xml:space="preserve">Liderazgo de equipos de trabajo en proyectos menores de construcción.  </w:t>
      </w:r>
    </w:p>
    <w:p w14:paraId="776365CD" w14:textId="77777777" w:rsidR="00383CB3" w:rsidRDefault="00287F4E" w:rsidP="00D0165D">
      <w:pPr>
        <w:numPr>
          <w:ilvl w:val="0"/>
          <w:numId w:val="1"/>
        </w:numPr>
        <w:spacing w:after="192"/>
        <w:ind w:hanging="166"/>
        <w:jc w:val="both"/>
      </w:pPr>
      <w:r>
        <w:t xml:space="preserve">Control logístico y distribución de recursos en terreno.  </w:t>
      </w:r>
    </w:p>
    <w:p w14:paraId="3D6A6349" w14:textId="77777777" w:rsidR="00BD337B" w:rsidRDefault="00BD337B" w:rsidP="00BD337B">
      <w:pPr>
        <w:spacing w:after="192"/>
        <w:ind w:left="166" w:firstLine="0"/>
        <w:jc w:val="both"/>
      </w:pPr>
    </w:p>
    <w:p w14:paraId="688AD1B5" w14:textId="01BAD3FE" w:rsidR="000716FD" w:rsidRDefault="00287F4E" w:rsidP="005A5FC8">
      <w:pPr>
        <w:spacing w:after="192"/>
        <w:ind w:left="0" w:firstLine="0"/>
        <w:jc w:val="both"/>
      </w:pPr>
      <w:r w:rsidRPr="00383CB3">
        <w:rPr>
          <w:b/>
        </w:rPr>
        <w:lastRenderedPageBreak/>
        <w:t>Operador de Maquinaria Pesada</w:t>
      </w:r>
      <w:r>
        <w:t xml:space="preserve"> – 2021 – 2022  </w:t>
      </w:r>
    </w:p>
    <w:p w14:paraId="309C0A56" w14:textId="77777777" w:rsidR="000716FD" w:rsidRDefault="00287F4E" w:rsidP="00D0165D">
      <w:pPr>
        <w:numPr>
          <w:ilvl w:val="0"/>
          <w:numId w:val="1"/>
        </w:numPr>
        <w:spacing w:after="189"/>
        <w:ind w:hanging="166"/>
        <w:jc w:val="both"/>
      </w:pPr>
      <w:r>
        <w:t xml:space="preserve">Manejo seguro de retroexcavadora, excavadora y grúa horquilla.  </w:t>
      </w:r>
    </w:p>
    <w:p w14:paraId="6D454933" w14:textId="77777777" w:rsidR="000716FD" w:rsidRDefault="00287F4E" w:rsidP="00D0165D">
      <w:pPr>
        <w:ind w:right="3975"/>
        <w:jc w:val="both"/>
      </w:pPr>
      <w:r>
        <w:rPr>
          <w:b/>
        </w:rPr>
        <w:t>Planta de Revisión Técnica</w:t>
      </w:r>
      <w:r>
        <w:t xml:space="preserve"> – 2011 – 2020 - Control y revisión técnica de vehículos.  </w:t>
      </w:r>
    </w:p>
    <w:p w14:paraId="16162011" w14:textId="72D2DD99" w:rsidR="000716FD" w:rsidRDefault="00287F4E" w:rsidP="00D0165D">
      <w:pPr>
        <w:numPr>
          <w:ilvl w:val="0"/>
          <w:numId w:val="1"/>
        </w:numPr>
        <w:spacing w:after="660"/>
        <w:ind w:hanging="166"/>
        <w:jc w:val="both"/>
      </w:pPr>
      <w:r>
        <w:t>Atención a clientes y cumplimiento de normativas vigentes.</w:t>
      </w:r>
    </w:p>
    <w:p w14:paraId="69D8ED70" w14:textId="77777777" w:rsidR="000716FD" w:rsidRDefault="00287F4E" w:rsidP="00D0165D">
      <w:pPr>
        <w:pStyle w:val="Ttulo1"/>
        <w:ind w:left="0" w:firstLine="0"/>
        <w:jc w:val="both"/>
      </w:pPr>
      <w:r>
        <w:t xml:space="preserve">Formación Académica  </w:t>
      </w:r>
    </w:p>
    <w:p w14:paraId="4219C38B" w14:textId="6B936A08" w:rsidR="000716FD" w:rsidRDefault="00287F4E" w:rsidP="00D0165D">
      <w:pPr>
        <w:numPr>
          <w:ilvl w:val="0"/>
          <w:numId w:val="2"/>
        </w:numPr>
        <w:ind w:hanging="122"/>
        <w:jc w:val="both"/>
      </w:pPr>
      <w:r>
        <w:t>Constructor Civil (en curso) – AIEP Puerto Montt (2022 – Actualidad</w:t>
      </w:r>
      <w:r w:rsidR="00BD337B">
        <w:t xml:space="preserve"> </w:t>
      </w:r>
      <w:r w:rsidR="006A4241">
        <w:t>último</w:t>
      </w:r>
      <w:r w:rsidR="00BD337B">
        <w:t xml:space="preserve"> semestre)</w:t>
      </w:r>
      <w:r>
        <w:t xml:space="preserve"> </w:t>
      </w:r>
    </w:p>
    <w:p w14:paraId="716F8DE0" w14:textId="44F9F2B5" w:rsidR="000716FD" w:rsidRDefault="00287F4E" w:rsidP="00D0165D">
      <w:pPr>
        <w:numPr>
          <w:ilvl w:val="0"/>
          <w:numId w:val="2"/>
        </w:numPr>
        <w:ind w:hanging="122"/>
        <w:jc w:val="both"/>
      </w:pPr>
      <w:r>
        <w:t xml:space="preserve">Técnico Nivel Superior en Construcción Civil – </w:t>
      </w:r>
      <w:r w:rsidR="00EF7D0B">
        <w:t>AIEP Pto Montt</w:t>
      </w:r>
      <w:r>
        <w:t>, Puerto Montt (20</w:t>
      </w:r>
      <w:r w:rsidR="00EF7D0B">
        <w:t>23</w:t>
      </w:r>
      <w:r>
        <w:t xml:space="preserve">)  </w:t>
      </w:r>
    </w:p>
    <w:p w14:paraId="5FA2B72B" w14:textId="40B53E76" w:rsidR="000716FD" w:rsidRDefault="00287F4E" w:rsidP="00D0165D">
      <w:pPr>
        <w:spacing w:after="499"/>
        <w:ind w:left="122" w:firstLine="0"/>
        <w:jc w:val="both"/>
      </w:pPr>
      <w:r>
        <w:t>Mecánico Automotriz Nivel Medio – Colegio Salesiano Padre José Fernández Pérez (20</w:t>
      </w:r>
      <w:r w:rsidR="00EF7D0B">
        <w:t>11</w:t>
      </w:r>
      <w:r>
        <w:t xml:space="preserve">)  </w:t>
      </w:r>
    </w:p>
    <w:p w14:paraId="0059E2F0" w14:textId="77777777" w:rsidR="000716FD" w:rsidRDefault="00287F4E" w:rsidP="00D0165D">
      <w:pPr>
        <w:pStyle w:val="Ttulo1"/>
        <w:ind w:left="0" w:firstLine="0"/>
        <w:jc w:val="both"/>
      </w:pPr>
      <w:r>
        <w:t xml:space="preserve">Certificaciones y Cursos  </w:t>
      </w:r>
    </w:p>
    <w:p w14:paraId="1363BD66" w14:textId="77777777" w:rsidR="000716FD" w:rsidRDefault="00287F4E" w:rsidP="00D0165D">
      <w:pPr>
        <w:numPr>
          <w:ilvl w:val="0"/>
          <w:numId w:val="3"/>
        </w:numPr>
        <w:ind w:hanging="122"/>
        <w:jc w:val="both"/>
      </w:pPr>
      <w:r>
        <w:t xml:space="preserve">ITO Residente (SENCE) – Aprobado  </w:t>
      </w:r>
    </w:p>
    <w:p w14:paraId="7465ABF9" w14:textId="77777777" w:rsidR="000716FD" w:rsidRDefault="00287F4E" w:rsidP="00D0165D">
      <w:pPr>
        <w:numPr>
          <w:ilvl w:val="0"/>
          <w:numId w:val="3"/>
        </w:numPr>
        <w:ind w:hanging="122"/>
        <w:jc w:val="both"/>
      </w:pPr>
      <w:r>
        <w:t xml:space="preserve">Curso PAC (Plan de Aseguramiento de la Calidad) validado por el MOP  </w:t>
      </w:r>
    </w:p>
    <w:p w14:paraId="7B836752" w14:textId="77777777" w:rsidR="000716FD" w:rsidRDefault="00287F4E" w:rsidP="00D0165D">
      <w:pPr>
        <w:numPr>
          <w:ilvl w:val="0"/>
          <w:numId w:val="3"/>
        </w:numPr>
        <w:ind w:hanging="122"/>
        <w:jc w:val="both"/>
      </w:pPr>
      <w:r>
        <w:t xml:space="preserve">Capacitación en Atención al Cliente  </w:t>
      </w:r>
    </w:p>
    <w:p w14:paraId="7B1FAE8B" w14:textId="77777777" w:rsidR="000716FD" w:rsidRDefault="00287F4E" w:rsidP="00D0165D">
      <w:pPr>
        <w:numPr>
          <w:ilvl w:val="0"/>
          <w:numId w:val="3"/>
        </w:numPr>
        <w:ind w:hanging="122"/>
        <w:jc w:val="both"/>
      </w:pPr>
      <w:r>
        <w:t xml:space="preserve">Licencias: Clase B y A4 al día | Licencia de Maquinaria Pesada sin restricción  </w:t>
      </w:r>
    </w:p>
    <w:p w14:paraId="5E367BA7" w14:textId="1A0EDD20" w:rsidR="000716FD" w:rsidRDefault="00287F4E" w:rsidP="00D0165D">
      <w:pPr>
        <w:spacing w:after="0"/>
        <w:ind w:left="0" w:firstLine="0"/>
        <w:jc w:val="both"/>
      </w:pPr>
      <w:r>
        <w:t xml:space="preserve"> </w:t>
      </w:r>
    </w:p>
    <w:sectPr w:rsidR="000716FD">
      <w:pgSz w:w="11906" w:h="16838"/>
      <w:pgMar w:top="1498" w:right="1666" w:bottom="2391" w:left="15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F696C"/>
    <w:multiLevelType w:val="multilevel"/>
    <w:tmpl w:val="A9DE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D5ED0"/>
    <w:multiLevelType w:val="hybridMultilevel"/>
    <w:tmpl w:val="1BBE96AC"/>
    <w:lvl w:ilvl="0" w:tplc="AF40980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08FB88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BA68E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C15A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DE4A5E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FE3884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1274C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6CECC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74D4E2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DD6A56"/>
    <w:multiLevelType w:val="hybridMultilevel"/>
    <w:tmpl w:val="8B1642F2"/>
    <w:lvl w:ilvl="0" w:tplc="C5721EF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3272B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7C5352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36B25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DE2C02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BA4AA6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045542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F2113C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EC60E0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393252"/>
    <w:multiLevelType w:val="hybridMultilevel"/>
    <w:tmpl w:val="FBEADF70"/>
    <w:lvl w:ilvl="0" w:tplc="915E3D74">
      <w:start w:val="1"/>
      <w:numFmt w:val="bullet"/>
      <w:lvlText w:val="-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2217D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A2376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A8600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BA813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A26C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58583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26D31E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5C3A20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2813303">
    <w:abstractNumId w:val="3"/>
  </w:num>
  <w:num w:numId="2" w16cid:durableId="848175897">
    <w:abstractNumId w:val="2"/>
  </w:num>
  <w:num w:numId="3" w16cid:durableId="1948388996">
    <w:abstractNumId w:val="1"/>
  </w:num>
  <w:num w:numId="4" w16cid:durableId="205071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FD"/>
    <w:rsid w:val="000716FD"/>
    <w:rsid w:val="00287F4E"/>
    <w:rsid w:val="00383CB3"/>
    <w:rsid w:val="0056445D"/>
    <w:rsid w:val="005A5FC8"/>
    <w:rsid w:val="0065617E"/>
    <w:rsid w:val="006A4241"/>
    <w:rsid w:val="007455AF"/>
    <w:rsid w:val="008436EB"/>
    <w:rsid w:val="008A3AD8"/>
    <w:rsid w:val="00BD337B"/>
    <w:rsid w:val="00D0165D"/>
    <w:rsid w:val="00D17FF2"/>
    <w:rsid w:val="00E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81E9"/>
  <w15:docId w15:val="{71E36217-6D7B-4446-99FD-EB19244E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65" w:lineRule="auto"/>
      <w:ind w:left="24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6699"/>
      <w:sz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5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6699"/>
      <w:sz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5AF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33A5-0437-4AAE-839A-93AC62BA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HECTOR ALEXANDER VARELA YANEZ</cp:lastModifiedBy>
  <cp:revision>4</cp:revision>
  <dcterms:created xsi:type="dcterms:W3CDTF">2025-10-27T23:43:00Z</dcterms:created>
  <dcterms:modified xsi:type="dcterms:W3CDTF">2025-12-16T15:26:00Z</dcterms:modified>
</cp:coreProperties>
</file>