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825" w:rsidRPr="00EC6BED" w:rsidRDefault="00B50825" w:rsidP="00EC6BED">
      <w:pPr>
        <w:rPr>
          <w:rFonts w:ascii="Calibri" w:hAnsi="Calibri" w:cs="Calibri"/>
          <w:sz w:val="32"/>
          <w:szCs w:val="32"/>
        </w:rPr>
      </w:pPr>
    </w:p>
    <w:p w:rsidR="00B50825" w:rsidRPr="00EC6BED" w:rsidRDefault="00234B67" w:rsidP="00EC6BED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EC6BED">
        <w:rPr>
          <w:rFonts w:ascii="Calibri" w:hAnsi="Calibri" w:cs="Calibri"/>
          <w:sz w:val="32"/>
          <w:szCs w:val="32"/>
        </w:rPr>
        <w:t xml:space="preserve"> </w:t>
      </w:r>
      <w:r w:rsidRPr="00EC6BED">
        <w:rPr>
          <w:rFonts w:ascii="Calibri" w:hAnsi="Calibri" w:cs="Calibri"/>
          <w:b/>
          <w:bCs/>
          <w:sz w:val="32"/>
          <w:szCs w:val="32"/>
        </w:rPr>
        <w:t>JAIME SILVA REYES</w:t>
      </w:r>
    </w:p>
    <w:p w:rsidR="00B50825" w:rsidRPr="00EC6BED" w:rsidRDefault="00234B67" w:rsidP="00EC6BED">
      <w:pPr>
        <w:jc w:val="center"/>
        <w:rPr>
          <w:rFonts w:ascii="Calibri" w:hAnsi="Calibri" w:cs="Calibri"/>
        </w:rPr>
      </w:pPr>
      <w:r w:rsidRPr="00EC6BED">
        <w:rPr>
          <w:rFonts w:ascii="Calibri" w:hAnsi="Calibri" w:cs="Calibri"/>
        </w:rPr>
        <w:t>j_silvareyes@yahoo.es | +56 9 5125 3965</w:t>
      </w:r>
    </w:p>
    <w:p w:rsidR="00B50825" w:rsidRPr="00EC6BED" w:rsidRDefault="00234B67" w:rsidP="00EC6BED">
      <w:pPr>
        <w:jc w:val="center"/>
        <w:rPr>
          <w:rFonts w:ascii="Calibri" w:hAnsi="Calibri" w:cs="Calibri"/>
        </w:rPr>
      </w:pPr>
      <w:r w:rsidRPr="00EC6BED">
        <w:rPr>
          <w:rFonts w:ascii="Calibri" w:hAnsi="Calibri" w:cs="Calibri"/>
        </w:rPr>
        <w:t>www.linkedin.com/in/jaime-silva-reyes</w:t>
      </w:r>
    </w:p>
    <w:p w:rsidR="00B50825" w:rsidRPr="00EC6BED" w:rsidRDefault="00234B67" w:rsidP="00EC6BED">
      <w:pPr>
        <w:jc w:val="both"/>
        <w:rPr>
          <w:rFonts w:ascii="Calibri" w:hAnsi="Calibri" w:cs="Calibri"/>
          <w:b/>
          <w:bCs/>
        </w:rPr>
      </w:pPr>
      <w:r w:rsidRPr="00EC6BED">
        <w:rPr>
          <w:rFonts w:ascii="Calibri" w:hAnsi="Calibri" w:cs="Calibri"/>
          <w:b/>
          <w:bCs/>
        </w:rPr>
        <w:t>PERFIL PROFESIONAL</w:t>
      </w:r>
    </w:p>
    <w:p w:rsidR="00B50825" w:rsidRPr="00EC6BED" w:rsidRDefault="00234B67" w:rsidP="00EC6BED">
      <w:pPr>
        <w:jc w:val="both"/>
        <w:rPr>
          <w:rFonts w:ascii="Calibri" w:hAnsi="Calibri" w:cs="Calibri"/>
        </w:rPr>
      </w:pPr>
      <w:r w:rsidRPr="00EC6BED">
        <w:rPr>
          <w:rFonts w:ascii="Calibri" w:hAnsi="Calibri" w:cs="Calibri"/>
          <w:b/>
          <w:bCs/>
        </w:rPr>
        <w:t>Ingeniero Comercial</w:t>
      </w:r>
      <w:r w:rsidRPr="00EC6BED">
        <w:rPr>
          <w:rFonts w:ascii="Calibri" w:hAnsi="Calibri" w:cs="Calibri"/>
        </w:rPr>
        <w:t xml:space="preserve"> con más de 12 años de experiencia en operaciones logísticas y gestión operacional en minería, con trayectoria en Caserones, Los Pelambres y Saldívar. Especialista en liderazgo de grandes dotaciones, administración de bodegas y patios de materiales, contro</w:t>
      </w:r>
      <w:r w:rsidRPr="00EC6BED">
        <w:rPr>
          <w:rFonts w:ascii="Calibri" w:hAnsi="Calibri" w:cs="Calibri"/>
        </w:rPr>
        <w:t>l de inventarios críticos y continuidad operacional en entornos de alta exigencia. Sólida experiencia en optimización de procesos, análisis y control de KPI, gestión en SAP e implementación de mejora continua (5S), con foco en eficiencia operativa, reducci</w:t>
      </w:r>
      <w:r w:rsidRPr="00EC6BED">
        <w:rPr>
          <w:rFonts w:ascii="Calibri" w:hAnsi="Calibri" w:cs="Calibri"/>
        </w:rPr>
        <w:t>ón de costos y cumplimiento de estándares operacionales.</w:t>
      </w:r>
    </w:p>
    <w:p w:rsidR="00B50825" w:rsidRPr="00EC6BED" w:rsidRDefault="00234B67" w:rsidP="00EC6BED">
      <w:pPr>
        <w:rPr>
          <w:rFonts w:ascii="Calibri" w:hAnsi="Calibri" w:cs="Calibri"/>
        </w:rPr>
      </w:pPr>
      <w:r w:rsidRPr="00EC6BED">
        <w:rPr>
          <w:rFonts w:ascii="Calibri" w:hAnsi="Calibri" w:cs="Calibri"/>
          <w:b/>
          <w:bCs/>
        </w:rPr>
        <w:t>EXPERIENCIA LABORAL</w:t>
      </w:r>
    </w:p>
    <w:p w:rsidR="00B50825" w:rsidRPr="00EC6BED" w:rsidRDefault="00234B67" w:rsidP="00EC6BED">
      <w:pPr>
        <w:rPr>
          <w:rFonts w:ascii="Calibri" w:hAnsi="Calibri" w:cs="Calibri"/>
          <w:b/>
          <w:bCs/>
        </w:rPr>
      </w:pPr>
      <w:r w:rsidRPr="00EC6BED">
        <w:rPr>
          <w:rFonts w:ascii="Calibri" w:hAnsi="Calibri" w:cs="Calibri"/>
          <w:b/>
          <w:bCs/>
        </w:rPr>
        <w:t>Jefe de Operaciones – Comercializadora J</w:t>
      </w:r>
      <w:r w:rsidRPr="00EC6BED">
        <w:rPr>
          <w:rFonts w:ascii="Calibri" w:hAnsi="Calibri" w:cs="Calibri"/>
          <w:b/>
          <w:bCs/>
        </w:rPr>
        <w:t>S</w:t>
      </w:r>
      <w:r w:rsidRPr="00EC6BED">
        <w:rPr>
          <w:rFonts w:ascii="Calibri" w:hAnsi="Calibri" w:cs="Calibri"/>
          <w:b/>
          <w:bCs/>
        </w:rPr>
        <w:t xml:space="preserve"> </w:t>
      </w:r>
      <w:r w:rsidRPr="00EC6BED">
        <w:rPr>
          <w:rFonts w:ascii="Calibri" w:hAnsi="Calibri" w:cs="Calibri"/>
          <w:b/>
          <w:bCs/>
        </w:rPr>
        <w:t>(</w:t>
      </w:r>
      <w:r w:rsidRPr="00EC6BED">
        <w:rPr>
          <w:rFonts w:ascii="Calibri" w:hAnsi="Calibri" w:cs="Calibri"/>
          <w:b/>
          <w:bCs/>
        </w:rPr>
        <w:t>2022 – Actualidad</w:t>
      </w:r>
      <w:r w:rsidRPr="00EC6BED">
        <w:rPr>
          <w:rFonts w:ascii="Calibri" w:hAnsi="Calibri" w:cs="Calibri"/>
          <w:b/>
          <w:bCs/>
        </w:rPr>
        <w:t>)</w:t>
      </w:r>
    </w:p>
    <w:p w:rsidR="00B50825" w:rsidRPr="00EC6BED" w:rsidRDefault="00234B67" w:rsidP="00EC6BED">
      <w:pPr>
        <w:pStyle w:val="NormalWeb"/>
        <w:numPr>
          <w:ilvl w:val="0"/>
          <w:numId w:val="7"/>
        </w:numPr>
        <w:spacing w:line="276" w:lineRule="auto"/>
        <w:jc w:val="both"/>
        <w:rPr>
          <w:rFonts w:ascii="Calibri" w:hAnsi="Calibri" w:cs="Calibri"/>
          <w:sz w:val="22"/>
          <w:szCs w:val="22"/>
          <w:lang w:val="es-CL"/>
        </w:rPr>
      </w:pPr>
      <w:r w:rsidRPr="00EC6BED">
        <w:rPr>
          <w:rFonts w:ascii="Calibri" w:hAnsi="Calibri" w:cs="Calibri"/>
          <w:sz w:val="22"/>
          <w:szCs w:val="22"/>
          <w:lang w:val="es-CL"/>
        </w:rPr>
        <w:t xml:space="preserve">Creación de bodega desde cero y externalización de despachos bajo modelo </w:t>
      </w:r>
      <w:r w:rsidRPr="00EC6BED">
        <w:rPr>
          <w:rStyle w:val="nfasis"/>
          <w:rFonts w:ascii="Calibri" w:hAnsi="Calibri" w:cs="Calibri"/>
          <w:sz w:val="22"/>
          <w:szCs w:val="22"/>
          <w:lang w:val="es-CL"/>
        </w:rPr>
        <w:t>fulfilment</w:t>
      </w:r>
      <w:r w:rsidRPr="00EC6BED">
        <w:rPr>
          <w:rFonts w:ascii="Calibri" w:hAnsi="Calibri" w:cs="Calibri"/>
          <w:sz w:val="22"/>
          <w:szCs w:val="22"/>
          <w:lang w:val="es-CL"/>
        </w:rPr>
        <w:t xml:space="preserve">, logrando una </w:t>
      </w:r>
      <w:r w:rsidRPr="00EC6BED">
        <w:rPr>
          <w:rStyle w:val="Textoennegrita"/>
          <w:rFonts w:ascii="Calibri" w:hAnsi="Calibri" w:cs="Calibri"/>
          <w:b w:val="0"/>
          <w:bCs w:val="0"/>
          <w:sz w:val="22"/>
          <w:szCs w:val="22"/>
          <w:lang w:val="es-CL"/>
        </w:rPr>
        <w:t xml:space="preserve">reducción del 35% </w:t>
      </w:r>
      <w:r w:rsidRPr="00EC6BED">
        <w:rPr>
          <w:rStyle w:val="Textoennegrita"/>
          <w:rFonts w:ascii="Calibri" w:hAnsi="Calibri" w:cs="Calibri"/>
          <w:b w:val="0"/>
          <w:bCs w:val="0"/>
          <w:sz w:val="22"/>
          <w:szCs w:val="22"/>
          <w:lang w:val="es-CL"/>
        </w:rPr>
        <w:t>en costos operacionales</w:t>
      </w:r>
      <w:r w:rsidRPr="00EC6BED">
        <w:rPr>
          <w:rFonts w:ascii="Calibri" w:hAnsi="Calibri" w:cs="Calibri"/>
          <w:sz w:val="22"/>
          <w:szCs w:val="22"/>
          <w:lang w:val="es-CL"/>
        </w:rPr>
        <w:t>.</w:t>
      </w:r>
    </w:p>
    <w:p w:rsidR="00B50825" w:rsidRPr="00EC6BED" w:rsidRDefault="00234B67" w:rsidP="00EC6BED">
      <w:pPr>
        <w:pStyle w:val="NormalWeb"/>
        <w:numPr>
          <w:ilvl w:val="0"/>
          <w:numId w:val="7"/>
        </w:numPr>
        <w:spacing w:line="276" w:lineRule="auto"/>
        <w:jc w:val="both"/>
        <w:rPr>
          <w:rFonts w:ascii="Calibri" w:hAnsi="Calibri" w:cs="Calibri"/>
          <w:sz w:val="22"/>
          <w:szCs w:val="22"/>
          <w:lang w:val="es-CL"/>
        </w:rPr>
      </w:pPr>
      <w:r w:rsidRPr="00EC6BED">
        <w:rPr>
          <w:rFonts w:ascii="Calibri" w:hAnsi="Calibri" w:cs="Calibri"/>
          <w:sz w:val="22"/>
          <w:szCs w:val="22"/>
          <w:lang w:val="es-CL"/>
        </w:rPr>
        <w:t xml:space="preserve">Gestión de </w:t>
      </w:r>
      <w:r w:rsidRPr="00EC6BED">
        <w:rPr>
          <w:rStyle w:val="Textoennegrita"/>
          <w:rFonts w:ascii="Calibri" w:hAnsi="Calibri" w:cs="Calibri"/>
          <w:b w:val="0"/>
          <w:bCs w:val="0"/>
          <w:sz w:val="22"/>
          <w:szCs w:val="22"/>
          <w:lang w:val="es-CL"/>
        </w:rPr>
        <w:t>ventas mensuales entre $8 y $10 MM</w:t>
      </w:r>
      <w:r w:rsidRPr="00EC6BED">
        <w:rPr>
          <w:rFonts w:ascii="Calibri" w:hAnsi="Calibri" w:cs="Calibri"/>
          <w:sz w:val="22"/>
          <w:szCs w:val="22"/>
          <w:lang w:val="es-CL"/>
        </w:rPr>
        <w:t xml:space="preserve">, con un promedio de </w:t>
      </w:r>
      <w:r w:rsidRPr="00EC6BED">
        <w:rPr>
          <w:rStyle w:val="Textoennegrita"/>
          <w:rFonts w:ascii="Calibri" w:hAnsi="Calibri" w:cs="Calibri"/>
          <w:b w:val="0"/>
          <w:bCs w:val="0"/>
          <w:sz w:val="22"/>
          <w:szCs w:val="22"/>
          <w:lang w:val="es-CL"/>
        </w:rPr>
        <w:t>400 despachos mensuales</w:t>
      </w:r>
      <w:r w:rsidRPr="00EC6BED">
        <w:rPr>
          <w:rFonts w:ascii="Calibri" w:hAnsi="Calibri" w:cs="Calibri"/>
          <w:sz w:val="22"/>
          <w:szCs w:val="22"/>
          <w:lang w:val="es-CL"/>
        </w:rPr>
        <w:t>.</w:t>
      </w:r>
    </w:p>
    <w:p w:rsidR="00B50825" w:rsidRPr="00EC6BED" w:rsidRDefault="00234B67" w:rsidP="00EC6BED">
      <w:pPr>
        <w:pStyle w:val="NormalWeb"/>
        <w:numPr>
          <w:ilvl w:val="0"/>
          <w:numId w:val="7"/>
        </w:numPr>
        <w:spacing w:line="276" w:lineRule="auto"/>
        <w:jc w:val="both"/>
        <w:rPr>
          <w:rFonts w:ascii="Calibri" w:hAnsi="Calibri" w:cs="Calibri"/>
          <w:sz w:val="22"/>
          <w:szCs w:val="22"/>
          <w:lang w:val="es-CL"/>
        </w:rPr>
      </w:pPr>
      <w:r w:rsidRPr="00EC6BED">
        <w:rPr>
          <w:rFonts w:ascii="Calibri" w:hAnsi="Calibri" w:cs="Calibri"/>
          <w:sz w:val="22"/>
          <w:szCs w:val="22"/>
          <w:lang w:val="es-CL"/>
        </w:rPr>
        <w:t xml:space="preserve">Implementación de </w:t>
      </w:r>
      <w:r w:rsidRPr="00EC6BED">
        <w:rPr>
          <w:rStyle w:val="Textoennegrita"/>
          <w:rFonts w:ascii="Calibri" w:hAnsi="Calibri" w:cs="Calibri"/>
          <w:b w:val="0"/>
          <w:bCs w:val="0"/>
          <w:sz w:val="22"/>
          <w:szCs w:val="22"/>
          <w:lang w:val="es-CL"/>
        </w:rPr>
        <w:t>ERP propio</w:t>
      </w:r>
      <w:r w:rsidRPr="00EC6BED">
        <w:rPr>
          <w:rFonts w:ascii="Calibri" w:hAnsi="Calibri" w:cs="Calibri"/>
          <w:sz w:val="22"/>
          <w:szCs w:val="22"/>
          <w:lang w:val="es-CL"/>
        </w:rPr>
        <w:t xml:space="preserve">, códigos </w:t>
      </w:r>
      <w:r w:rsidRPr="00EC6BED">
        <w:rPr>
          <w:rStyle w:val="Textoennegrita"/>
          <w:rFonts w:ascii="Calibri" w:hAnsi="Calibri" w:cs="Calibri"/>
          <w:b w:val="0"/>
          <w:bCs w:val="0"/>
          <w:sz w:val="22"/>
          <w:szCs w:val="22"/>
          <w:lang w:val="es-CL"/>
        </w:rPr>
        <w:t>EAN</w:t>
      </w:r>
      <w:r w:rsidRPr="00EC6BED">
        <w:rPr>
          <w:rFonts w:ascii="Calibri" w:hAnsi="Calibri" w:cs="Calibri"/>
          <w:sz w:val="22"/>
          <w:szCs w:val="22"/>
          <w:lang w:val="es-CL"/>
        </w:rPr>
        <w:t xml:space="preserve"> y lectores de código de barras, reduciendo en </w:t>
      </w:r>
      <w:r w:rsidRPr="00EC6BED">
        <w:rPr>
          <w:rStyle w:val="Textoennegrita"/>
          <w:rFonts w:ascii="Calibri" w:hAnsi="Calibri" w:cs="Calibri"/>
          <w:b w:val="0"/>
          <w:bCs w:val="0"/>
          <w:sz w:val="22"/>
          <w:szCs w:val="22"/>
          <w:lang w:val="es-CL"/>
        </w:rPr>
        <w:t>50% los tiempos de picking</w:t>
      </w:r>
      <w:r w:rsidRPr="00EC6BED">
        <w:rPr>
          <w:rFonts w:ascii="Calibri" w:hAnsi="Calibri" w:cs="Calibri"/>
          <w:sz w:val="22"/>
          <w:szCs w:val="22"/>
          <w:lang w:val="es-CL"/>
        </w:rPr>
        <w:t>.</w:t>
      </w:r>
    </w:p>
    <w:p w:rsidR="00B50825" w:rsidRPr="00EC6BED" w:rsidRDefault="00234B67" w:rsidP="00EC6BED">
      <w:pPr>
        <w:pStyle w:val="NormalWeb"/>
        <w:numPr>
          <w:ilvl w:val="0"/>
          <w:numId w:val="7"/>
        </w:numPr>
        <w:spacing w:line="276" w:lineRule="auto"/>
        <w:jc w:val="both"/>
        <w:rPr>
          <w:rFonts w:ascii="Calibri" w:hAnsi="Calibri" w:cs="Calibri"/>
          <w:sz w:val="22"/>
          <w:szCs w:val="22"/>
          <w:lang w:val="es-CL"/>
        </w:rPr>
      </w:pPr>
      <w:r w:rsidRPr="00EC6BED">
        <w:rPr>
          <w:rFonts w:ascii="Calibri" w:hAnsi="Calibri" w:cs="Calibri"/>
          <w:sz w:val="22"/>
          <w:szCs w:val="22"/>
          <w:lang w:val="es-CL"/>
        </w:rPr>
        <w:t xml:space="preserve">Optimización del </w:t>
      </w:r>
      <w:r w:rsidRPr="00EC6BED">
        <w:rPr>
          <w:rStyle w:val="Textoennegrita"/>
          <w:rFonts w:ascii="Calibri" w:hAnsi="Calibri" w:cs="Calibri"/>
          <w:b w:val="0"/>
          <w:bCs w:val="0"/>
          <w:sz w:val="22"/>
          <w:szCs w:val="22"/>
          <w:lang w:val="es-CL"/>
        </w:rPr>
        <w:t xml:space="preserve">layout </w:t>
      </w:r>
      <w:r w:rsidRPr="00EC6BED">
        <w:rPr>
          <w:rStyle w:val="Textoennegrita"/>
          <w:rFonts w:ascii="Calibri" w:hAnsi="Calibri" w:cs="Calibri"/>
          <w:b w:val="0"/>
          <w:bCs w:val="0"/>
          <w:sz w:val="22"/>
          <w:szCs w:val="22"/>
          <w:lang w:val="es-CL"/>
        </w:rPr>
        <w:t>de bodega</w:t>
      </w:r>
      <w:r w:rsidRPr="00EC6BED">
        <w:rPr>
          <w:rFonts w:ascii="Calibri" w:hAnsi="Calibri" w:cs="Calibri"/>
          <w:sz w:val="22"/>
          <w:szCs w:val="22"/>
          <w:lang w:val="es-CL"/>
        </w:rPr>
        <w:t xml:space="preserve"> según rotación </w:t>
      </w:r>
      <w:r w:rsidRPr="00EC6BED">
        <w:rPr>
          <w:rStyle w:val="Textoennegrita"/>
          <w:rFonts w:ascii="Calibri" w:hAnsi="Calibri" w:cs="Calibri"/>
          <w:b w:val="0"/>
          <w:bCs w:val="0"/>
          <w:sz w:val="22"/>
          <w:szCs w:val="22"/>
          <w:lang w:val="es-CL"/>
        </w:rPr>
        <w:t>ABC (80/20)</w:t>
      </w:r>
      <w:r w:rsidRPr="00EC6BED">
        <w:rPr>
          <w:rFonts w:ascii="Calibri" w:hAnsi="Calibri" w:cs="Calibri"/>
          <w:sz w:val="22"/>
          <w:szCs w:val="22"/>
          <w:lang w:val="es-CL"/>
        </w:rPr>
        <w:t xml:space="preserve"> para mejorar eficiencia operativa.</w:t>
      </w:r>
    </w:p>
    <w:p w:rsidR="00B50825" w:rsidRPr="00EC6BED" w:rsidRDefault="00234B67" w:rsidP="00EC6BED">
      <w:pPr>
        <w:pStyle w:val="NormalWeb"/>
        <w:numPr>
          <w:ilvl w:val="0"/>
          <w:numId w:val="7"/>
        </w:numPr>
        <w:spacing w:line="276" w:lineRule="auto"/>
        <w:jc w:val="both"/>
        <w:rPr>
          <w:rFonts w:ascii="Calibri" w:hAnsi="Calibri" w:cs="Calibri"/>
          <w:sz w:val="22"/>
          <w:szCs w:val="22"/>
          <w:lang w:val="es-CL"/>
        </w:rPr>
      </w:pPr>
      <w:r w:rsidRPr="00EC6BED">
        <w:rPr>
          <w:rFonts w:ascii="Calibri" w:hAnsi="Calibri" w:cs="Calibri"/>
          <w:sz w:val="22"/>
          <w:szCs w:val="22"/>
          <w:lang w:val="es-CL"/>
        </w:rPr>
        <w:t xml:space="preserve">Gestión de </w:t>
      </w:r>
      <w:r w:rsidRPr="00EC6BED">
        <w:rPr>
          <w:rStyle w:val="Textoennegrita"/>
          <w:rFonts w:ascii="Calibri" w:hAnsi="Calibri" w:cs="Calibri"/>
          <w:b w:val="0"/>
          <w:bCs w:val="0"/>
          <w:sz w:val="22"/>
          <w:szCs w:val="22"/>
          <w:lang w:val="es-CL"/>
        </w:rPr>
        <w:t>proveedores nacionales e internacionales</w:t>
      </w:r>
      <w:r w:rsidRPr="00EC6BED">
        <w:rPr>
          <w:rFonts w:ascii="Calibri" w:hAnsi="Calibri" w:cs="Calibri"/>
          <w:sz w:val="22"/>
          <w:szCs w:val="22"/>
          <w:lang w:val="es-CL"/>
        </w:rPr>
        <w:t>, coordinando procesos de importación.</w:t>
      </w:r>
    </w:p>
    <w:p w:rsidR="00B50825" w:rsidRPr="00EC6BED" w:rsidRDefault="00234B67" w:rsidP="00EC6BED">
      <w:pPr>
        <w:jc w:val="both"/>
        <w:rPr>
          <w:rFonts w:ascii="Calibri" w:hAnsi="Calibri" w:cs="Calibri"/>
          <w:b/>
          <w:bCs/>
        </w:rPr>
      </w:pPr>
      <w:r w:rsidRPr="00EC6BED">
        <w:rPr>
          <w:rFonts w:ascii="Calibri" w:hAnsi="Calibri" w:cs="Calibri"/>
          <w:b/>
          <w:bCs/>
        </w:rPr>
        <w:t xml:space="preserve">Jefe de Operaciones – Transportes BRUG </w:t>
      </w:r>
      <w:r w:rsidRPr="00EC6BED">
        <w:rPr>
          <w:rFonts w:ascii="Calibri" w:hAnsi="Calibri" w:cs="Calibri"/>
          <w:b/>
          <w:bCs/>
        </w:rPr>
        <w:t>(</w:t>
      </w:r>
      <w:r w:rsidRPr="00EC6BED">
        <w:rPr>
          <w:rFonts w:ascii="Calibri" w:hAnsi="Calibri" w:cs="Calibri"/>
          <w:b/>
          <w:bCs/>
        </w:rPr>
        <w:t>201</w:t>
      </w:r>
      <w:r w:rsidRPr="00EC6BED">
        <w:rPr>
          <w:rFonts w:ascii="Calibri" w:hAnsi="Calibri" w:cs="Calibri"/>
          <w:b/>
          <w:bCs/>
        </w:rPr>
        <w:t>6</w:t>
      </w:r>
      <w:r w:rsidRPr="00EC6BED">
        <w:rPr>
          <w:rFonts w:ascii="Calibri" w:hAnsi="Calibri" w:cs="Calibri"/>
          <w:b/>
          <w:bCs/>
        </w:rPr>
        <w:t xml:space="preserve"> – 2022</w:t>
      </w:r>
      <w:r w:rsidRPr="00EC6BED">
        <w:rPr>
          <w:rFonts w:ascii="Calibri" w:hAnsi="Calibri" w:cs="Calibri"/>
          <w:b/>
          <w:bCs/>
        </w:rPr>
        <w:t>)</w:t>
      </w:r>
    </w:p>
    <w:p w:rsidR="00B50825" w:rsidRPr="00EC6BED" w:rsidRDefault="00234B67" w:rsidP="00EC6BED">
      <w:pPr>
        <w:pStyle w:val="NormalWeb"/>
        <w:numPr>
          <w:ilvl w:val="0"/>
          <w:numId w:val="7"/>
        </w:numPr>
        <w:spacing w:line="276" w:lineRule="auto"/>
        <w:jc w:val="both"/>
        <w:rPr>
          <w:rFonts w:ascii="Calibri" w:hAnsi="Calibri" w:cs="Calibri"/>
          <w:sz w:val="22"/>
          <w:szCs w:val="22"/>
          <w:lang w:val="es-CL"/>
        </w:rPr>
      </w:pPr>
      <w:r w:rsidRPr="00EC6BED">
        <w:rPr>
          <w:rFonts w:ascii="Calibri" w:hAnsi="Calibri" w:cs="Calibri"/>
          <w:sz w:val="22"/>
          <w:szCs w:val="22"/>
          <w:lang w:val="es-CL"/>
        </w:rPr>
        <w:t xml:space="preserve">Responsable de la </w:t>
      </w:r>
      <w:r w:rsidRPr="00EC6BED">
        <w:rPr>
          <w:rStyle w:val="Textoennegrita"/>
          <w:rFonts w:ascii="Calibri" w:hAnsi="Calibri" w:cs="Calibri"/>
          <w:b w:val="0"/>
          <w:bCs w:val="0"/>
          <w:sz w:val="22"/>
          <w:szCs w:val="22"/>
          <w:lang w:val="es-CL"/>
        </w:rPr>
        <w:t>gestión integral de fl</w:t>
      </w:r>
      <w:r w:rsidRPr="00EC6BED">
        <w:rPr>
          <w:rStyle w:val="Textoennegrita"/>
          <w:rFonts w:ascii="Calibri" w:hAnsi="Calibri" w:cs="Calibri"/>
          <w:b w:val="0"/>
          <w:bCs w:val="0"/>
          <w:sz w:val="22"/>
          <w:szCs w:val="22"/>
          <w:lang w:val="es-CL"/>
        </w:rPr>
        <w:t>ota y operación</w:t>
      </w:r>
      <w:r w:rsidRPr="00EC6BED">
        <w:rPr>
          <w:rFonts w:ascii="Calibri" w:hAnsi="Calibri" w:cs="Calibri"/>
          <w:sz w:val="22"/>
          <w:szCs w:val="22"/>
          <w:lang w:val="es-CL"/>
        </w:rPr>
        <w:t xml:space="preserve">, planificando y controlando rutas para </w:t>
      </w:r>
      <w:r w:rsidRPr="00EC6BED">
        <w:rPr>
          <w:rStyle w:val="Textoennegrita"/>
          <w:rFonts w:ascii="Calibri" w:hAnsi="Calibri" w:cs="Calibri"/>
          <w:b w:val="0"/>
          <w:bCs w:val="0"/>
          <w:sz w:val="22"/>
          <w:szCs w:val="22"/>
          <w:lang w:val="es-CL"/>
        </w:rPr>
        <w:t>12 camiones</w:t>
      </w:r>
      <w:r w:rsidRPr="00EC6BED">
        <w:rPr>
          <w:rFonts w:ascii="Calibri" w:hAnsi="Calibri" w:cs="Calibri"/>
          <w:sz w:val="22"/>
          <w:szCs w:val="22"/>
          <w:lang w:val="es-CL"/>
        </w:rPr>
        <w:t>.</w:t>
      </w:r>
    </w:p>
    <w:p w:rsidR="00B50825" w:rsidRPr="00EC6BED" w:rsidRDefault="00234B67" w:rsidP="00EC6BED">
      <w:pPr>
        <w:pStyle w:val="NormalWeb"/>
        <w:numPr>
          <w:ilvl w:val="0"/>
          <w:numId w:val="7"/>
        </w:numPr>
        <w:spacing w:line="276" w:lineRule="auto"/>
        <w:jc w:val="both"/>
        <w:rPr>
          <w:rFonts w:ascii="Calibri" w:hAnsi="Calibri" w:cs="Calibri"/>
          <w:sz w:val="22"/>
          <w:szCs w:val="22"/>
          <w:lang w:val="es-CL"/>
        </w:rPr>
      </w:pPr>
      <w:r w:rsidRPr="00EC6BED">
        <w:rPr>
          <w:rFonts w:ascii="Calibri" w:hAnsi="Calibri" w:cs="Calibri"/>
          <w:sz w:val="22"/>
          <w:szCs w:val="22"/>
          <w:lang w:val="es-CL"/>
        </w:rPr>
        <w:t xml:space="preserve"> </w:t>
      </w:r>
      <w:r w:rsidRPr="00EC6BED">
        <w:rPr>
          <w:rStyle w:val="Textoennegrita"/>
          <w:rFonts w:ascii="Calibri" w:hAnsi="Calibri" w:cs="Calibri"/>
          <w:b w:val="0"/>
          <w:bCs w:val="0"/>
          <w:sz w:val="22"/>
          <w:szCs w:val="22"/>
          <w:lang w:val="es-CL"/>
        </w:rPr>
        <w:t>Liderazgo directo de 32 colaboradores</w:t>
      </w:r>
      <w:r w:rsidRPr="00EC6BED">
        <w:rPr>
          <w:rFonts w:ascii="Calibri" w:hAnsi="Calibri" w:cs="Calibri"/>
          <w:sz w:val="22"/>
          <w:szCs w:val="22"/>
          <w:lang w:val="es-CL"/>
        </w:rPr>
        <w:t>, organizando turnos, dotación y cumplimiento del servicio.</w:t>
      </w:r>
    </w:p>
    <w:p w:rsidR="00B50825" w:rsidRPr="00EC6BED" w:rsidRDefault="00234B67" w:rsidP="00EC6BED">
      <w:pPr>
        <w:pStyle w:val="NormalWeb"/>
        <w:numPr>
          <w:ilvl w:val="0"/>
          <w:numId w:val="7"/>
        </w:numPr>
        <w:spacing w:line="276" w:lineRule="auto"/>
        <w:jc w:val="both"/>
        <w:rPr>
          <w:rFonts w:ascii="Calibri" w:hAnsi="Calibri" w:cs="Calibri"/>
          <w:sz w:val="22"/>
          <w:szCs w:val="22"/>
          <w:lang w:val="es-CL"/>
        </w:rPr>
      </w:pPr>
      <w:r w:rsidRPr="00EC6BED">
        <w:rPr>
          <w:rFonts w:ascii="Calibri" w:hAnsi="Calibri" w:cs="Calibri"/>
          <w:sz w:val="22"/>
          <w:szCs w:val="22"/>
          <w:lang w:val="es-CL"/>
        </w:rPr>
        <w:t>I</w:t>
      </w:r>
      <w:r w:rsidRPr="00EC6BED">
        <w:rPr>
          <w:rFonts w:ascii="Calibri" w:hAnsi="Calibri" w:cs="Calibri"/>
          <w:sz w:val="22"/>
          <w:szCs w:val="22"/>
          <w:lang w:val="es-CL"/>
        </w:rPr>
        <w:t xml:space="preserve">mplementación de mejoras operativas que permitieron </w:t>
      </w:r>
      <w:r w:rsidRPr="00EC6BED">
        <w:rPr>
          <w:rStyle w:val="Textoennegrita"/>
          <w:rFonts w:ascii="Calibri" w:hAnsi="Calibri" w:cs="Calibri"/>
          <w:b w:val="0"/>
          <w:bCs w:val="0"/>
          <w:sz w:val="22"/>
          <w:szCs w:val="22"/>
          <w:lang w:val="es-CL"/>
        </w:rPr>
        <w:t xml:space="preserve">disminuir en 20% los tiempos de </w:t>
      </w:r>
      <w:r w:rsidRPr="00EC6BED">
        <w:rPr>
          <w:rStyle w:val="Textoennegrita"/>
          <w:rFonts w:ascii="Calibri" w:hAnsi="Calibri" w:cs="Calibri"/>
          <w:b w:val="0"/>
          <w:bCs w:val="0"/>
          <w:sz w:val="22"/>
          <w:szCs w:val="22"/>
          <w:lang w:val="es-CL"/>
        </w:rPr>
        <w:t>recorrido</w:t>
      </w:r>
      <w:r w:rsidRPr="00EC6BED">
        <w:rPr>
          <w:rFonts w:ascii="Calibri" w:hAnsi="Calibri" w:cs="Calibri"/>
          <w:sz w:val="22"/>
          <w:szCs w:val="22"/>
          <w:lang w:val="es-CL"/>
        </w:rPr>
        <w:t xml:space="preserve"> y </w:t>
      </w:r>
      <w:r w:rsidRPr="00EC6BED">
        <w:rPr>
          <w:rStyle w:val="Textoennegrita"/>
          <w:rFonts w:ascii="Calibri" w:hAnsi="Calibri" w:cs="Calibri"/>
          <w:b w:val="0"/>
          <w:bCs w:val="0"/>
          <w:sz w:val="22"/>
          <w:szCs w:val="22"/>
          <w:lang w:val="es-CL"/>
        </w:rPr>
        <w:t>reducir en 15% los costos operacionales</w:t>
      </w:r>
      <w:r w:rsidRPr="00EC6BED">
        <w:rPr>
          <w:rFonts w:ascii="Calibri" w:hAnsi="Calibri" w:cs="Calibri"/>
          <w:sz w:val="22"/>
          <w:szCs w:val="22"/>
          <w:lang w:val="es-CL"/>
        </w:rPr>
        <w:t>.</w:t>
      </w:r>
    </w:p>
    <w:p w:rsidR="00B50825" w:rsidRPr="00EC6BED" w:rsidRDefault="00234B67" w:rsidP="00EC6BED">
      <w:pPr>
        <w:pStyle w:val="NormalWeb"/>
        <w:numPr>
          <w:ilvl w:val="0"/>
          <w:numId w:val="7"/>
        </w:numPr>
        <w:spacing w:line="276" w:lineRule="auto"/>
        <w:jc w:val="both"/>
        <w:rPr>
          <w:rFonts w:ascii="Calibri" w:hAnsi="Calibri" w:cs="Calibri"/>
          <w:sz w:val="22"/>
          <w:szCs w:val="22"/>
          <w:lang w:val="es-CL"/>
        </w:rPr>
      </w:pPr>
      <w:r w:rsidRPr="00EC6BED">
        <w:rPr>
          <w:rFonts w:ascii="Calibri" w:hAnsi="Calibri" w:cs="Calibri"/>
          <w:sz w:val="22"/>
          <w:szCs w:val="22"/>
          <w:lang w:val="es-CL"/>
        </w:rPr>
        <w:t xml:space="preserve"> </w:t>
      </w:r>
      <w:r w:rsidRPr="00EC6BED">
        <w:rPr>
          <w:rFonts w:ascii="Calibri" w:hAnsi="Calibri" w:cs="Calibri"/>
          <w:sz w:val="22"/>
          <w:szCs w:val="22"/>
          <w:lang w:val="es-CL"/>
        </w:rPr>
        <w:t xml:space="preserve">Seguimiento permanente de </w:t>
      </w:r>
      <w:r w:rsidRPr="00EC6BED">
        <w:rPr>
          <w:rStyle w:val="Textoennegrita"/>
          <w:rFonts w:ascii="Calibri" w:hAnsi="Calibri" w:cs="Calibri"/>
          <w:b w:val="0"/>
          <w:bCs w:val="0"/>
          <w:sz w:val="22"/>
          <w:szCs w:val="22"/>
          <w:lang w:val="es-CL"/>
        </w:rPr>
        <w:t>indicadores operacionales</w:t>
      </w:r>
      <w:r w:rsidRPr="00EC6BED">
        <w:rPr>
          <w:rFonts w:ascii="Calibri" w:hAnsi="Calibri" w:cs="Calibri"/>
          <w:sz w:val="22"/>
          <w:szCs w:val="22"/>
          <w:lang w:val="es-CL"/>
        </w:rPr>
        <w:t>, asegurando la continuidad y calidad del servicio.</w:t>
      </w:r>
    </w:p>
    <w:p w:rsidR="00B50825" w:rsidRPr="00EC6BED" w:rsidRDefault="00234B67" w:rsidP="00EC6BED">
      <w:pPr>
        <w:pStyle w:val="NormalWeb"/>
        <w:numPr>
          <w:ilvl w:val="0"/>
          <w:numId w:val="7"/>
        </w:numPr>
        <w:spacing w:line="276" w:lineRule="auto"/>
        <w:jc w:val="both"/>
        <w:rPr>
          <w:rFonts w:ascii="Calibri" w:hAnsi="Calibri" w:cs="Calibri"/>
          <w:b/>
          <w:bCs/>
          <w:sz w:val="22"/>
          <w:szCs w:val="22"/>
          <w:lang w:val="es-CL"/>
        </w:rPr>
      </w:pPr>
      <w:r w:rsidRPr="00EC6BED">
        <w:rPr>
          <w:rFonts w:ascii="Calibri" w:hAnsi="Calibri" w:cs="Calibri"/>
          <w:sz w:val="22"/>
          <w:szCs w:val="22"/>
          <w:lang w:val="es-CL"/>
        </w:rPr>
        <w:t xml:space="preserve">Diseño e implementación de </w:t>
      </w:r>
      <w:r w:rsidRPr="00EC6BED">
        <w:rPr>
          <w:rStyle w:val="Textoennegrita"/>
          <w:rFonts w:ascii="Calibri" w:hAnsi="Calibri" w:cs="Calibri"/>
          <w:b w:val="0"/>
          <w:bCs w:val="0"/>
          <w:sz w:val="22"/>
          <w:szCs w:val="22"/>
          <w:lang w:val="es-CL"/>
        </w:rPr>
        <w:t>sistema de mantención preventiva diaria</w:t>
      </w:r>
      <w:r w:rsidRPr="00EC6BED">
        <w:rPr>
          <w:rFonts w:ascii="Calibri" w:hAnsi="Calibri" w:cs="Calibri"/>
          <w:sz w:val="22"/>
          <w:szCs w:val="22"/>
          <w:lang w:val="es-CL"/>
        </w:rPr>
        <w:t xml:space="preserve"> mediante chec</w:t>
      </w:r>
      <w:r w:rsidR="00EC6BED">
        <w:rPr>
          <w:rFonts w:ascii="Calibri" w:hAnsi="Calibri" w:cs="Calibri"/>
          <w:sz w:val="22"/>
          <w:szCs w:val="22"/>
          <w:lang w:val="es-CL"/>
        </w:rPr>
        <w:t>k</w:t>
      </w:r>
      <w:r w:rsidRPr="00EC6BED">
        <w:rPr>
          <w:rFonts w:ascii="Calibri" w:hAnsi="Calibri" w:cs="Calibri"/>
          <w:sz w:val="22"/>
          <w:szCs w:val="22"/>
          <w:lang w:val="es-CL"/>
        </w:rPr>
        <w:t>list operativo.</w:t>
      </w:r>
    </w:p>
    <w:p w:rsidR="00B50825" w:rsidRPr="00EC6BED" w:rsidRDefault="00234B67" w:rsidP="00EC6BED">
      <w:pPr>
        <w:rPr>
          <w:rFonts w:ascii="Calibri" w:hAnsi="Calibri" w:cs="Calibri"/>
          <w:b/>
          <w:bCs/>
        </w:rPr>
      </w:pPr>
      <w:r w:rsidRPr="00EC6BED">
        <w:rPr>
          <w:rFonts w:ascii="Calibri" w:hAnsi="Calibri" w:cs="Calibri"/>
          <w:b/>
          <w:bCs/>
        </w:rPr>
        <w:t>Jef</w:t>
      </w:r>
      <w:r w:rsidRPr="00EC6BED">
        <w:rPr>
          <w:rFonts w:ascii="Calibri" w:hAnsi="Calibri" w:cs="Calibri"/>
          <w:b/>
          <w:bCs/>
        </w:rPr>
        <w:t xml:space="preserve">e de Operaciones – RFP Logística </w:t>
      </w:r>
      <w:r w:rsidRPr="00EC6BED">
        <w:rPr>
          <w:rFonts w:ascii="Calibri" w:hAnsi="Calibri" w:cs="Calibri"/>
          <w:b/>
          <w:bCs/>
        </w:rPr>
        <w:t>(</w:t>
      </w:r>
      <w:r w:rsidRPr="00EC6BED">
        <w:rPr>
          <w:rFonts w:ascii="Calibri" w:hAnsi="Calibri" w:cs="Calibri"/>
          <w:b/>
          <w:bCs/>
        </w:rPr>
        <w:t>2014 – 2015</w:t>
      </w:r>
      <w:r w:rsidRPr="00EC6BED">
        <w:rPr>
          <w:rFonts w:ascii="Calibri" w:hAnsi="Calibri" w:cs="Calibri"/>
          <w:b/>
          <w:bCs/>
        </w:rPr>
        <w:t>)</w:t>
      </w:r>
    </w:p>
    <w:p w:rsidR="00B50825" w:rsidRPr="00EC6BED" w:rsidRDefault="00234B67" w:rsidP="00EC6BED">
      <w:pPr>
        <w:pStyle w:val="NormalWeb"/>
        <w:numPr>
          <w:ilvl w:val="0"/>
          <w:numId w:val="7"/>
        </w:numPr>
        <w:spacing w:line="276" w:lineRule="auto"/>
        <w:jc w:val="both"/>
        <w:rPr>
          <w:rFonts w:ascii="Calibri" w:hAnsi="Calibri" w:cs="Calibri"/>
          <w:sz w:val="22"/>
          <w:szCs w:val="22"/>
          <w:lang w:val="es-CL"/>
        </w:rPr>
      </w:pPr>
      <w:r w:rsidRPr="00EC6BED">
        <w:rPr>
          <w:rFonts w:ascii="Calibri" w:hAnsi="Calibri" w:cs="Calibri"/>
          <w:sz w:val="22"/>
          <w:szCs w:val="22"/>
          <w:lang w:val="es-CL"/>
        </w:rPr>
        <w:t xml:space="preserve"> </w:t>
      </w:r>
      <w:r w:rsidRPr="00EC6BED">
        <w:rPr>
          <w:rFonts w:ascii="Calibri" w:hAnsi="Calibri" w:cs="Calibri"/>
          <w:sz w:val="22"/>
          <w:szCs w:val="22"/>
          <w:lang w:val="es-CL"/>
        </w:rPr>
        <w:t>Dirección operativa de faenas mineras, liderando dotaciones de hasta 200 personas por turno.</w:t>
      </w:r>
    </w:p>
    <w:p w:rsidR="00B50825" w:rsidRPr="00EC6BED" w:rsidRDefault="00234B67" w:rsidP="00EC6BED">
      <w:pPr>
        <w:pStyle w:val="NormalWeb"/>
        <w:numPr>
          <w:ilvl w:val="0"/>
          <w:numId w:val="7"/>
        </w:numPr>
        <w:spacing w:line="276" w:lineRule="auto"/>
        <w:jc w:val="both"/>
        <w:rPr>
          <w:rFonts w:ascii="Calibri" w:hAnsi="Calibri" w:cs="Calibri"/>
          <w:sz w:val="22"/>
          <w:szCs w:val="22"/>
          <w:lang w:val="es-CL"/>
        </w:rPr>
      </w:pPr>
      <w:r w:rsidRPr="00EC6BED">
        <w:rPr>
          <w:rFonts w:ascii="Calibri" w:hAnsi="Calibri" w:cs="Calibri"/>
          <w:sz w:val="22"/>
          <w:szCs w:val="22"/>
          <w:lang w:val="es-CL"/>
        </w:rPr>
        <w:t xml:space="preserve"> </w:t>
      </w:r>
      <w:r w:rsidRPr="00EC6BED">
        <w:rPr>
          <w:rFonts w:ascii="Calibri" w:hAnsi="Calibri" w:cs="Calibri"/>
          <w:sz w:val="22"/>
          <w:szCs w:val="22"/>
          <w:lang w:val="es-CL"/>
        </w:rPr>
        <w:t>Administración logística de patios y bodegas con 5.000 SKU y control de más de 60 equipos de alto tonelaje.</w:t>
      </w:r>
    </w:p>
    <w:p w:rsidR="00B50825" w:rsidRPr="00EC6BED" w:rsidRDefault="00234B67" w:rsidP="00EC6BED">
      <w:pPr>
        <w:pStyle w:val="NormalWeb"/>
        <w:numPr>
          <w:ilvl w:val="0"/>
          <w:numId w:val="7"/>
        </w:numPr>
        <w:spacing w:line="276" w:lineRule="auto"/>
        <w:jc w:val="both"/>
        <w:rPr>
          <w:rFonts w:ascii="Calibri" w:hAnsi="Calibri" w:cs="Calibri"/>
          <w:sz w:val="22"/>
          <w:szCs w:val="22"/>
          <w:lang w:val="es-CL"/>
        </w:rPr>
      </w:pPr>
      <w:r w:rsidRPr="00EC6BED">
        <w:rPr>
          <w:rFonts w:ascii="Calibri" w:hAnsi="Calibri" w:cs="Calibri"/>
          <w:sz w:val="22"/>
          <w:szCs w:val="22"/>
          <w:lang w:val="es-CL"/>
        </w:rPr>
        <w:t xml:space="preserve"> </w:t>
      </w:r>
      <w:r w:rsidRPr="00EC6BED">
        <w:rPr>
          <w:rFonts w:ascii="Calibri" w:hAnsi="Calibri" w:cs="Calibri"/>
          <w:sz w:val="22"/>
          <w:szCs w:val="22"/>
          <w:lang w:val="es-CL"/>
        </w:rPr>
        <w:t>Impl</w:t>
      </w:r>
      <w:r w:rsidRPr="00EC6BED">
        <w:rPr>
          <w:rFonts w:ascii="Calibri" w:hAnsi="Calibri" w:cs="Calibri"/>
          <w:sz w:val="22"/>
          <w:szCs w:val="22"/>
          <w:lang w:val="es-CL"/>
        </w:rPr>
        <w:t>ementación de mejoras operativas que permitieron reducir en 20% los tiempos de entrega de materiales.</w:t>
      </w:r>
    </w:p>
    <w:p w:rsidR="00B50825" w:rsidRPr="00EC6BED" w:rsidRDefault="00234B67" w:rsidP="00EC6BED">
      <w:pPr>
        <w:pStyle w:val="NormalWeb"/>
        <w:numPr>
          <w:ilvl w:val="0"/>
          <w:numId w:val="7"/>
        </w:numPr>
        <w:spacing w:line="276" w:lineRule="auto"/>
        <w:jc w:val="both"/>
        <w:rPr>
          <w:rFonts w:ascii="Calibri" w:hAnsi="Calibri" w:cs="Calibri"/>
          <w:sz w:val="22"/>
          <w:szCs w:val="22"/>
          <w:lang w:val="es-CL"/>
        </w:rPr>
      </w:pPr>
      <w:r w:rsidRPr="00EC6BED">
        <w:rPr>
          <w:rFonts w:ascii="Calibri" w:hAnsi="Calibri" w:cs="Calibri"/>
          <w:sz w:val="22"/>
          <w:szCs w:val="22"/>
          <w:lang w:val="es-CL"/>
        </w:rPr>
        <w:t>Gestión y trazabilidad de materiales mediante SAP, con seguimiento de KPI logísticos.</w:t>
      </w:r>
    </w:p>
    <w:p w:rsidR="00B50825" w:rsidRDefault="00234B67" w:rsidP="00EC6BED">
      <w:pPr>
        <w:pStyle w:val="NormalWeb"/>
        <w:numPr>
          <w:ilvl w:val="0"/>
          <w:numId w:val="7"/>
        </w:numPr>
        <w:spacing w:line="276" w:lineRule="auto"/>
        <w:jc w:val="both"/>
        <w:rPr>
          <w:rFonts w:ascii="Calibri" w:hAnsi="Calibri" w:cs="Calibri"/>
          <w:sz w:val="22"/>
          <w:szCs w:val="22"/>
          <w:lang w:val="es-CL"/>
        </w:rPr>
      </w:pPr>
      <w:r w:rsidRPr="00EC6BED">
        <w:rPr>
          <w:rFonts w:ascii="Calibri" w:hAnsi="Calibri" w:cs="Calibri"/>
          <w:sz w:val="22"/>
          <w:szCs w:val="22"/>
          <w:lang w:val="es-CL"/>
        </w:rPr>
        <w:t xml:space="preserve"> </w:t>
      </w:r>
      <w:r w:rsidRPr="00EC6BED">
        <w:rPr>
          <w:rFonts w:ascii="Calibri" w:hAnsi="Calibri" w:cs="Calibri"/>
          <w:sz w:val="22"/>
          <w:szCs w:val="22"/>
          <w:lang w:val="es-CL"/>
        </w:rPr>
        <w:t>Aplicación de metodología 5S para orden, clasificación y control de</w:t>
      </w:r>
      <w:r w:rsidRPr="00EC6BED">
        <w:rPr>
          <w:rFonts w:ascii="Calibri" w:hAnsi="Calibri" w:cs="Calibri"/>
          <w:sz w:val="22"/>
          <w:szCs w:val="22"/>
          <w:lang w:val="es-CL"/>
        </w:rPr>
        <w:t xml:space="preserve"> materiales en patios y bodegas.</w:t>
      </w:r>
    </w:p>
    <w:p w:rsidR="00EC6BED" w:rsidRDefault="00EC6BED" w:rsidP="00EC6BED">
      <w:pPr>
        <w:pStyle w:val="NormalWeb"/>
        <w:tabs>
          <w:tab w:val="left" w:pos="420"/>
        </w:tabs>
        <w:spacing w:line="276" w:lineRule="auto"/>
        <w:jc w:val="both"/>
        <w:rPr>
          <w:rFonts w:ascii="Calibri" w:hAnsi="Calibri" w:cs="Calibri"/>
          <w:sz w:val="22"/>
          <w:szCs w:val="22"/>
          <w:lang w:val="es-CL"/>
        </w:rPr>
      </w:pPr>
    </w:p>
    <w:p w:rsidR="00EC6BED" w:rsidRPr="00EC6BED" w:rsidRDefault="00EC6BED" w:rsidP="00EC6BED">
      <w:pPr>
        <w:pStyle w:val="NormalWeb"/>
        <w:tabs>
          <w:tab w:val="left" w:pos="420"/>
        </w:tabs>
        <w:spacing w:line="276" w:lineRule="auto"/>
        <w:jc w:val="both"/>
        <w:rPr>
          <w:rFonts w:ascii="Calibri" w:hAnsi="Calibri" w:cs="Calibri"/>
          <w:sz w:val="22"/>
          <w:szCs w:val="22"/>
          <w:lang w:val="es-CL"/>
        </w:rPr>
      </w:pPr>
    </w:p>
    <w:p w:rsidR="00B50825" w:rsidRPr="00EC6BED" w:rsidRDefault="00234B67" w:rsidP="00EC6BED">
      <w:pPr>
        <w:rPr>
          <w:rFonts w:ascii="Calibri" w:hAnsi="Calibri" w:cs="Calibri"/>
          <w:b/>
          <w:bCs/>
        </w:rPr>
      </w:pPr>
      <w:r w:rsidRPr="00EC6BED">
        <w:rPr>
          <w:rFonts w:ascii="Calibri" w:hAnsi="Calibri" w:cs="Calibri"/>
          <w:b/>
          <w:bCs/>
        </w:rPr>
        <w:lastRenderedPageBreak/>
        <w:t xml:space="preserve">Supervisor de Operaciones –  Los Pelambres </w:t>
      </w:r>
      <w:r w:rsidRPr="00EC6BED">
        <w:rPr>
          <w:rFonts w:ascii="Calibri" w:hAnsi="Calibri" w:cs="Calibri"/>
          <w:b/>
          <w:bCs/>
        </w:rPr>
        <w:t>(</w:t>
      </w:r>
      <w:r w:rsidRPr="00EC6BED">
        <w:rPr>
          <w:rFonts w:ascii="Calibri" w:hAnsi="Calibri" w:cs="Calibri"/>
          <w:b/>
          <w:bCs/>
        </w:rPr>
        <w:t>2013 – 2014</w:t>
      </w:r>
      <w:r w:rsidRPr="00EC6BED">
        <w:rPr>
          <w:rFonts w:ascii="Calibri" w:hAnsi="Calibri" w:cs="Calibri"/>
          <w:b/>
          <w:bCs/>
        </w:rPr>
        <w:t>)</w:t>
      </w:r>
    </w:p>
    <w:p w:rsidR="00B50825" w:rsidRPr="00EC6BED" w:rsidRDefault="00234B67" w:rsidP="00EC6BED">
      <w:pPr>
        <w:pStyle w:val="NormalWeb"/>
        <w:numPr>
          <w:ilvl w:val="0"/>
          <w:numId w:val="7"/>
        </w:numPr>
        <w:spacing w:line="276" w:lineRule="auto"/>
        <w:jc w:val="both"/>
        <w:rPr>
          <w:rFonts w:ascii="Calibri" w:hAnsi="Calibri" w:cs="Calibri"/>
          <w:sz w:val="22"/>
          <w:szCs w:val="22"/>
          <w:lang w:val="es-CL"/>
        </w:rPr>
      </w:pPr>
      <w:r w:rsidRPr="00EC6BED">
        <w:rPr>
          <w:rFonts w:ascii="Calibri" w:hAnsi="Calibri" w:cs="Calibri"/>
          <w:sz w:val="22"/>
          <w:szCs w:val="22"/>
          <w:lang w:val="es-CL"/>
        </w:rPr>
        <w:t>Coordinación logística para mantención y paradas de planta.</w:t>
      </w:r>
    </w:p>
    <w:p w:rsidR="00B50825" w:rsidRPr="00EC6BED" w:rsidRDefault="00234B67" w:rsidP="00EC6BED">
      <w:pPr>
        <w:pStyle w:val="NormalWeb"/>
        <w:numPr>
          <w:ilvl w:val="0"/>
          <w:numId w:val="7"/>
        </w:numPr>
        <w:spacing w:line="276" w:lineRule="auto"/>
        <w:jc w:val="both"/>
        <w:rPr>
          <w:rFonts w:ascii="Calibri" w:hAnsi="Calibri" w:cs="Calibri"/>
          <w:sz w:val="22"/>
          <w:szCs w:val="22"/>
          <w:lang w:val="es-CL"/>
        </w:rPr>
      </w:pPr>
      <w:r w:rsidRPr="00EC6BED">
        <w:rPr>
          <w:rFonts w:ascii="Calibri" w:hAnsi="Calibri" w:cs="Calibri"/>
          <w:sz w:val="22"/>
          <w:szCs w:val="22"/>
          <w:lang w:val="es-CL"/>
        </w:rPr>
        <w:t>Gestión de equipos críticos para trabajos en terreno.</w:t>
      </w:r>
    </w:p>
    <w:p w:rsidR="00B50825" w:rsidRPr="00EC6BED" w:rsidRDefault="00234B67" w:rsidP="00EC6BED">
      <w:pPr>
        <w:pStyle w:val="NormalWeb"/>
        <w:numPr>
          <w:ilvl w:val="0"/>
          <w:numId w:val="7"/>
        </w:numPr>
        <w:spacing w:line="276" w:lineRule="auto"/>
        <w:jc w:val="both"/>
        <w:rPr>
          <w:rFonts w:ascii="Calibri" w:hAnsi="Calibri" w:cs="Calibri"/>
          <w:b/>
          <w:bCs/>
          <w:sz w:val="22"/>
          <w:szCs w:val="22"/>
          <w:lang w:val="es-CL"/>
        </w:rPr>
      </w:pPr>
      <w:r w:rsidRPr="00EC6BED">
        <w:rPr>
          <w:rFonts w:ascii="Calibri" w:hAnsi="Calibri" w:cs="Calibri"/>
          <w:sz w:val="22"/>
          <w:szCs w:val="22"/>
          <w:lang w:val="es-CL"/>
        </w:rPr>
        <w:t xml:space="preserve">Inventarios de patios y valorización de materiales </w:t>
      </w:r>
      <w:r w:rsidRPr="00EC6BED">
        <w:rPr>
          <w:rFonts w:ascii="Calibri" w:hAnsi="Calibri" w:cs="Calibri"/>
          <w:sz w:val="22"/>
          <w:szCs w:val="22"/>
          <w:lang w:val="es-CL"/>
        </w:rPr>
        <w:t>en SAP WMS.</w:t>
      </w:r>
    </w:p>
    <w:p w:rsidR="00B50825" w:rsidRPr="00EC6BED" w:rsidRDefault="00B50825" w:rsidP="00EC6BED">
      <w:pPr>
        <w:rPr>
          <w:rFonts w:ascii="Calibri" w:hAnsi="Calibri" w:cs="Calibri"/>
          <w:b/>
          <w:bCs/>
        </w:rPr>
      </w:pPr>
    </w:p>
    <w:p w:rsidR="00B50825" w:rsidRPr="00EC6BED" w:rsidRDefault="00234B67" w:rsidP="00EC6BED">
      <w:pPr>
        <w:rPr>
          <w:rFonts w:ascii="Calibri" w:hAnsi="Calibri" w:cs="Calibri"/>
          <w:b/>
          <w:bCs/>
        </w:rPr>
      </w:pPr>
      <w:r w:rsidRPr="00EC6BED">
        <w:rPr>
          <w:rFonts w:ascii="Calibri" w:hAnsi="Calibri" w:cs="Calibri"/>
          <w:b/>
          <w:bCs/>
        </w:rPr>
        <w:t xml:space="preserve">Supervisor de Operaciones –Caserones </w:t>
      </w:r>
      <w:r w:rsidRPr="00EC6BED">
        <w:rPr>
          <w:rFonts w:ascii="Calibri" w:hAnsi="Calibri" w:cs="Calibri"/>
          <w:b/>
          <w:bCs/>
        </w:rPr>
        <w:t xml:space="preserve"> (</w:t>
      </w:r>
      <w:r w:rsidRPr="00EC6BED">
        <w:rPr>
          <w:rFonts w:ascii="Calibri" w:hAnsi="Calibri" w:cs="Calibri"/>
          <w:b/>
          <w:bCs/>
        </w:rPr>
        <w:t>2012 – 2013</w:t>
      </w:r>
      <w:r w:rsidRPr="00EC6BED">
        <w:rPr>
          <w:rFonts w:ascii="Calibri" w:hAnsi="Calibri" w:cs="Calibri"/>
          <w:b/>
          <w:bCs/>
        </w:rPr>
        <w:t>)</w:t>
      </w:r>
    </w:p>
    <w:p w:rsidR="00B50825" w:rsidRPr="00EC6BED" w:rsidRDefault="00234B67" w:rsidP="00EC6BED">
      <w:pPr>
        <w:pStyle w:val="NormalWeb"/>
        <w:numPr>
          <w:ilvl w:val="0"/>
          <w:numId w:val="7"/>
        </w:numPr>
        <w:spacing w:line="276" w:lineRule="auto"/>
        <w:jc w:val="both"/>
        <w:rPr>
          <w:rFonts w:ascii="Calibri" w:hAnsi="Calibri" w:cs="Calibri"/>
          <w:sz w:val="22"/>
          <w:szCs w:val="22"/>
          <w:lang w:val="es-CL"/>
        </w:rPr>
      </w:pPr>
      <w:r w:rsidRPr="00EC6BED">
        <w:rPr>
          <w:rFonts w:ascii="Calibri" w:hAnsi="Calibri" w:cs="Calibri"/>
          <w:sz w:val="22"/>
          <w:szCs w:val="22"/>
          <w:lang w:val="es-CL"/>
        </w:rPr>
        <w:t>Supervisor</w:t>
      </w:r>
      <w:r w:rsidR="00EC6BED">
        <w:rPr>
          <w:rFonts w:ascii="Calibri" w:hAnsi="Calibri" w:cs="Calibri"/>
          <w:sz w:val="22"/>
          <w:szCs w:val="22"/>
          <w:lang w:val="es-CL"/>
        </w:rPr>
        <w:t xml:space="preserve"> operativo</w:t>
      </w:r>
      <w:r w:rsidRPr="00EC6BED">
        <w:rPr>
          <w:rFonts w:ascii="Calibri" w:hAnsi="Calibri" w:cs="Calibri"/>
          <w:sz w:val="22"/>
          <w:szCs w:val="22"/>
          <w:lang w:val="es-CL"/>
        </w:rPr>
        <w:t xml:space="preserve"> de +200 personas y equipos de alto tonelaje.</w:t>
      </w:r>
    </w:p>
    <w:p w:rsidR="00B50825" w:rsidRPr="00EC6BED" w:rsidRDefault="00234B67" w:rsidP="00EC6BED">
      <w:pPr>
        <w:pStyle w:val="NormalWeb"/>
        <w:numPr>
          <w:ilvl w:val="0"/>
          <w:numId w:val="7"/>
        </w:numPr>
        <w:spacing w:line="276" w:lineRule="auto"/>
        <w:jc w:val="both"/>
        <w:rPr>
          <w:rFonts w:ascii="Calibri" w:hAnsi="Calibri" w:cs="Calibri"/>
          <w:sz w:val="22"/>
          <w:szCs w:val="22"/>
          <w:lang w:val="es-CL"/>
        </w:rPr>
      </w:pPr>
      <w:r w:rsidRPr="00EC6BED">
        <w:rPr>
          <w:rFonts w:ascii="Calibri" w:hAnsi="Calibri" w:cs="Calibri"/>
          <w:sz w:val="22"/>
          <w:szCs w:val="22"/>
          <w:lang w:val="es-CL"/>
        </w:rPr>
        <w:t xml:space="preserve"> </w:t>
      </w:r>
      <w:r w:rsidRPr="00EC6BED">
        <w:rPr>
          <w:rFonts w:ascii="Calibri" w:hAnsi="Calibri" w:cs="Calibri"/>
          <w:sz w:val="22"/>
          <w:szCs w:val="22"/>
          <w:lang w:val="es-CL"/>
        </w:rPr>
        <w:t>Organización y control de patios de materiales e inventarios.</w:t>
      </w:r>
    </w:p>
    <w:p w:rsidR="00B50825" w:rsidRDefault="00234B67" w:rsidP="00EC6BED">
      <w:pPr>
        <w:pStyle w:val="NormalWeb"/>
        <w:numPr>
          <w:ilvl w:val="0"/>
          <w:numId w:val="7"/>
        </w:numPr>
        <w:spacing w:line="276" w:lineRule="auto"/>
        <w:jc w:val="both"/>
        <w:rPr>
          <w:rFonts w:ascii="Calibri" w:hAnsi="Calibri" w:cs="Calibri"/>
          <w:sz w:val="22"/>
          <w:szCs w:val="22"/>
          <w:lang w:val="es-CL"/>
        </w:rPr>
      </w:pPr>
      <w:r w:rsidRPr="00EC6BED">
        <w:rPr>
          <w:rFonts w:ascii="Calibri" w:hAnsi="Calibri" w:cs="Calibri"/>
          <w:sz w:val="22"/>
          <w:szCs w:val="22"/>
          <w:lang w:val="es-CL"/>
        </w:rPr>
        <w:t xml:space="preserve"> </w:t>
      </w:r>
      <w:r w:rsidRPr="00EC6BED">
        <w:rPr>
          <w:rFonts w:ascii="Calibri" w:hAnsi="Calibri" w:cs="Calibri"/>
          <w:sz w:val="22"/>
          <w:szCs w:val="22"/>
          <w:lang w:val="es-CL"/>
        </w:rPr>
        <w:t>C</w:t>
      </w:r>
      <w:r w:rsidRPr="00EC6BED">
        <w:rPr>
          <w:rFonts w:ascii="Calibri" w:hAnsi="Calibri" w:cs="Calibri"/>
          <w:sz w:val="22"/>
          <w:szCs w:val="22"/>
          <w:lang w:val="es-CL"/>
        </w:rPr>
        <w:t>oordinación con ingeniería y construcción.</w:t>
      </w:r>
    </w:p>
    <w:p w:rsidR="001F0049" w:rsidRPr="00EC6BED" w:rsidRDefault="001F0049" w:rsidP="001F0049">
      <w:pPr>
        <w:pStyle w:val="NormalWeb"/>
        <w:tabs>
          <w:tab w:val="left" w:pos="420"/>
        </w:tabs>
        <w:spacing w:line="276" w:lineRule="auto"/>
        <w:ind w:left="420"/>
        <w:jc w:val="both"/>
        <w:rPr>
          <w:rFonts w:ascii="Calibri" w:hAnsi="Calibri" w:cs="Calibri"/>
          <w:sz w:val="22"/>
          <w:szCs w:val="22"/>
          <w:lang w:val="es-CL"/>
        </w:rPr>
      </w:pPr>
      <w:bookmarkStart w:id="0" w:name="_GoBack"/>
      <w:bookmarkEnd w:id="0"/>
    </w:p>
    <w:p w:rsidR="00B50825" w:rsidRPr="00EC6BED" w:rsidRDefault="00234B67" w:rsidP="00EC6BED">
      <w:pPr>
        <w:rPr>
          <w:rFonts w:ascii="Calibri" w:hAnsi="Calibri" w:cs="Calibri"/>
          <w:b/>
          <w:bCs/>
        </w:rPr>
      </w:pPr>
      <w:r w:rsidRPr="00EC6BED">
        <w:rPr>
          <w:rFonts w:ascii="Calibri" w:hAnsi="Calibri" w:cs="Calibri"/>
          <w:b/>
          <w:bCs/>
        </w:rPr>
        <w:t>FORMACIÓN</w:t>
      </w:r>
    </w:p>
    <w:p w:rsidR="00B50825" w:rsidRPr="00EC6BED" w:rsidRDefault="00234B67" w:rsidP="00EC6BED">
      <w:pPr>
        <w:numPr>
          <w:ilvl w:val="0"/>
          <w:numId w:val="7"/>
        </w:numPr>
        <w:rPr>
          <w:rFonts w:ascii="Calibri" w:hAnsi="Calibri" w:cs="Calibri"/>
        </w:rPr>
      </w:pPr>
      <w:r w:rsidRPr="00EC6BED">
        <w:rPr>
          <w:rFonts w:ascii="Calibri" w:hAnsi="Calibri" w:cs="Calibri"/>
        </w:rPr>
        <w:t>Ingeniero Comercial – Universidad del Mar</w:t>
      </w:r>
    </w:p>
    <w:p w:rsidR="00B50825" w:rsidRPr="00EC6BED" w:rsidRDefault="00234B67" w:rsidP="00EC6BED">
      <w:pPr>
        <w:numPr>
          <w:ilvl w:val="0"/>
          <w:numId w:val="7"/>
        </w:numPr>
        <w:rPr>
          <w:rFonts w:ascii="Calibri" w:hAnsi="Calibri" w:cs="Calibri"/>
        </w:rPr>
      </w:pPr>
      <w:r w:rsidRPr="00EC6BED">
        <w:rPr>
          <w:rFonts w:ascii="Calibri" w:hAnsi="Calibri" w:cs="Calibri"/>
        </w:rPr>
        <w:t>Oficial de Reserva – Fuerza Aérea de Chile</w:t>
      </w:r>
    </w:p>
    <w:p w:rsidR="00B50825" w:rsidRPr="00EC6BED" w:rsidRDefault="00234B67" w:rsidP="00EC6BED">
      <w:pPr>
        <w:numPr>
          <w:ilvl w:val="0"/>
          <w:numId w:val="7"/>
        </w:numPr>
        <w:rPr>
          <w:rFonts w:ascii="Calibri" w:hAnsi="Calibri" w:cs="Calibri"/>
        </w:rPr>
      </w:pPr>
      <w:r w:rsidRPr="00EC6BED">
        <w:rPr>
          <w:rFonts w:ascii="Calibri" w:hAnsi="Calibri" w:cs="Calibri"/>
        </w:rPr>
        <w:t>Licencia de Conducir Clase B y C</w:t>
      </w:r>
    </w:p>
    <w:p w:rsidR="00B50825" w:rsidRPr="00EC6BED" w:rsidRDefault="00B50825" w:rsidP="00EC6BED"/>
    <w:sectPr w:rsidR="00B50825" w:rsidRPr="00EC6BE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4B67" w:rsidRDefault="00234B67">
      <w:pPr>
        <w:spacing w:line="240" w:lineRule="auto"/>
      </w:pPr>
      <w:r>
        <w:separator/>
      </w:r>
    </w:p>
  </w:endnote>
  <w:endnote w:type="continuationSeparator" w:id="0">
    <w:p w:rsidR="00234B67" w:rsidRDefault="00234B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4B67" w:rsidRDefault="00234B67">
      <w:pPr>
        <w:spacing w:after="0"/>
      </w:pPr>
      <w:r>
        <w:separator/>
      </w:r>
    </w:p>
  </w:footnote>
  <w:footnote w:type="continuationSeparator" w:id="0">
    <w:p w:rsidR="00234B67" w:rsidRDefault="00234B6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E"/>
    <w:multiLevelType w:val="singleLevel"/>
    <w:tmpl w:val="FFFFFF7E"/>
    <w:lvl w:ilvl="0">
      <w:start w:val="1"/>
      <w:numFmt w:val="decimal"/>
      <w:pStyle w:val="Listaconnmeros3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>
      <w:start w:val="1"/>
      <w:numFmt w:val="decimal"/>
      <w:pStyle w:val="Listaconnmeros2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>
      <w:start w:val="1"/>
      <w:numFmt w:val="bullet"/>
      <w:pStyle w:val="Listaconvietas3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FFFFFF83"/>
    <w:lvl w:ilvl="0">
      <w:start w:val="1"/>
      <w:numFmt w:val="bullet"/>
      <w:pStyle w:val="Listaconvietas2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FFFFFF88"/>
    <w:multiLevelType w:val="singleLevel"/>
    <w:tmpl w:val="FFFFFF88"/>
    <w:lvl w:ilvl="0">
      <w:start w:val="1"/>
      <w:numFmt w:val="decimal"/>
      <w:pStyle w:val="Listaconnmeros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>
      <w:start w:val="1"/>
      <w:numFmt w:val="bullet"/>
      <w:pStyle w:val="Listaconvietas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66DFB1E"/>
    <w:multiLevelType w:val="singleLevel"/>
    <w:tmpl w:val="466DFB1E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sz w:val="12"/>
        <w:szCs w:val="12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33402"/>
    <w:rsid w:val="0015074B"/>
    <w:rsid w:val="001F0049"/>
    <w:rsid w:val="00234B67"/>
    <w:rsid w:val="0029639D"/>
    <w:rsid w:val="00326F90"/>
    <w:rsid w:val="00AA1D8D"/>
    <w:rsid w:val="00B4397E"/>
    <w:rsid w:val="00B47730"/>
    <w:rsid w:val="00B50825"/>
    <w:rsid w:val="00CB0664"/>
    <w:rsid w:val="00EC6BED"/>
    <w:rsid w:val="00FC693F"/>
    <w:rsid w:val="3F694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s-CL" w:eastAsia="es-C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iPriority="9" w:unhideWhenUsed="0" w:qFormat="1"/>
    <w:lsdException w:name="heading 2" w:uiPriority="9" w:qFormat="1"/>
    <w:lsdException w:name="heading 3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qFormat="1"/>
    <w:lsdException w:name="footer" w:qFormat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toa heading" w:semiHidden="1"/>
    <w:lsdException w:name="List 4" w:semiHidden="1"/>
    <w:lsdException w:name="List 5" w:semiHidden="1"/>
    <w:lsdException w:name="List Bullet 4" w:semiHidden="1"/>
    <w:lsdException w:name="List Bullet 5" w:semiHidden="1"/>
    <w:lsdException w:name="List Number 4" w:semiHidden="1"/>
    <w:lsdException w:name="List Number 5" w:semiHidden="1"/>
    <w:lsdException w:name="Title" w:uiPriority="10" w:unhideWhenUsed="0" w:qFormat="1"/>
    <w:lsdException w:name="Closing" w:semiHidden="1"/>
    <w:lsdException w:name="Signature" w:semiHidden="1"/>
    <w:lsdException w:name="Default Paragraph Font" w:semiHidden="1" w:uiPriority="1"/>
    <w:lsdException w:name="Body Text Indent" w:semiHidden="1"/>
    <w:lsdException w:name="List Continue 4" w:semiHidden="1"/>
    <w:lsdException w:name="List Continue 5" w:semiHidden="1"/>
    <w:lsdException w:name="Message Header" w:semiHidden="1"/>
    <w:lsdException w:name="Subtitle" w:uiPriority="11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semiHidden="1"/>
    <w:lsdException w:name="E-mail Signature" w:semiHidden="1"/>
    <w:lsdException w:name="HTML Top of Form" w:semiHidden="1"/>
    <w:lsdException w:name="HTML Bottom of Form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Balloon Text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">
    <w:name w:val="Emphasis"/>
    <w:basedOn w:val="Fuentedeprrafopredeter"/>
    <w:uiPriority w:val="20"/>
    <w:qFormat/>
    <w:rPr>
      <w:i/>
      <w:iCs/>
    </w:rPr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paragraph" w:styleId="Continuarlista2">
    <w:name w:val="List Continue 2"/>
    <w:basedOn w:val="Normal"/>
    <w:uiPriority w:val="99"/>
    <w:unhideWhenUsed/>
    <w:pPr>
      <w:spacing w:after="120"/>
      <w:ind w:left="720"/>
      <w:contextualSpacing/>
    </w:pPr>
  </w:style>
  <w:style w:type="paragraph" w:styleId="Epgrafe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extomacro">
    <w:name w:val="macro"/>
    <w:link w:val="TextomacroCar"/>
    <w:uiPriority w:val="99"/>
    <w:unhideWhenUsed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eastAsiaTheme="minorEastAsia" w:hAnsi="Courier" w:cstheme="minorBidi"/>
      <w:lang w:val="en-US" w:eastAsia="en-US"/>
    </w:rPr>
  </w:style>
  <w:style w:type="paragraph" w:styleId="Continuarlista3">
    <w:name w:val="List Continue 3"/>
    <w:basedOn w:val="Normal"/>
    <w:uiPriority w:val="99"/>
    <w:unhideWhenUsed/>
    <w:pPr>
      <w:spacing w:after="120"/>
      <w:ind w:left="1080"/>
      <w:contextualSpacing/>
    </w:pPr>
  </w:style>
  <w:style w:type="paragraph" w:styleId="Continuarlista">
    <w:name w:val="List Continue"/>
    <w:basedOn w:val="Normal"/>
    <w:uiPriority w:val="99"/>
    <w:unhideWhenUsed/>
    <w:pPr>
      <w:spacing w:after="120"/>
      <w:ind w:left="360"/>
      <w:contextualSpacing/>
    </w:pPr>
  </w:style>
  <w:style w:type="paragraph" w:styleId="Textoindependiente2">
    <w:name w:val="Body Text 2"/>
    <w:basedOn w:val="Normal"/>
    <w:link w:val="Textoindependiente2Car"/>
    <w:uiPriority w:val="99"/>
    <w:unhideWhenUsed/>
    <w:pPr>
      <w:spacing w:after="120" w:line="480" w:lineRule="auto"/>
    </w:pPr>
  </w:style>
  <w:style w:type="paragraph" w:styleId="Lista3">
    <w:name w:val="List 3"/>
    <w:basedOn w:val="Normal"/>
    <w:uiPriority w:val="99"/>
    <w:unhideWhenUsed/>
    <w:pPr>
      <w:ind w:left="1080" w:hanging="360"/>
      <w:contextualSpacing/>
    </w:pPr>
  </w:style>
  <w:style w:type="paragraph" w:styleId="Listaconnmeros2">
    <w:name w:val="List Number 2"/>
    <w:basedOn w:val="Normal"/>
    <w:uiPriority w:val="99"/>
    <w:unhideWhenUsed/>
    <w:pPr>
      <w:numPr>
        <w:numId w:val="1"/>
      </w:numPr>
      <w:contextualSpacing/>
    </w:p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Listaconnmeros3">
    <w:name w:val="List Number 3"/>
    <w:basedOn w:val="Normal"/>
    <w:uiPriority w:val="99"/>
    <w:unhideWhenUsed/>
    <w:pPr>
      <w:numPr>
        <w:numId w:val="2"/>
      </w:numPr>
      <w:contextualSpacing/>
    </w:pPr>
  </w:style>
  <w:style w:type="paragraph" w:styleId="Listaconnmeros">
    <w:name w:val="List Number"/>
    <w:basedOn w:val="Normal"/>
    <w:uiPriority w:val="99"/>
    <w:unhideWhenUsed/>
    <w:pPr>
      <w:numPr>
        <w:numId w:val="3"/>
      </w:numPr>
      <w:contextualSpacing/>
    </w:pPr>
  </w:style>
  <w:style w:type="paragraph" w:styleId="Lista2">
    <w:name w:val="List 2"/>
    <w:basedOn w:val="Normal"/>
    <w:uiPriority w:val="99"/>
    <w:unhideWhenUsed/>
    <w:pPr>
      <w:ind w:left="720" w:hanging="360"/>
      <w:contextualSpacing/>
    </w:pPr>
  </w:style>
  <w:style w:type="paragraph" w:styleId="Listaconvietas3">
    <w:name w:val="List Bullet 3"/>
    <w:basedOn w:val="Normal"/>
    <w:uiPriority w:val="99"/>
    <w:unhideWhenUsed/>
    <w:pPr>
      <w:numPr>
        <w:numId w:val="4"/>
      </w:numPr>
      <w:contextualSpacing/>
    </w:pPr>
  </w:style>
  <w:style w:type="paragraph" w:styleId="Lista">
    <w:name w:val="List"/>
    <w:basedOn w:val="Normal"/>
    <w:uiPriority w:val="99"/>
    <w:unhideWhenUsed/>
    <w:pPr>
      <w:ind w:left="360" w:hanging="360"/>
      <w:contextualSpacing/>
    </w:pPr>
  </w:style>
  <w:style w:type="paragraph" w:styleId="Listaconvietas">
    <w:name w:val="List Bullet"/>
    <w:basedOn w:val="Normal"/>
    <w:uiPriority w:val="99"/>
    <w:unhideWhenUsed/>
    <w:pPr>
      <w:numPr>
        <w:numId w:val="5"/>
      </w:numPr>
      <w:contextualSpacing/>
    </w:pPr>
  </w:style>
  <w:style w:type="paragraph" w:styleId="Listaconvietas2">
    <w:name w:val="List Bullet 2"/>
    <w:basedOn w:val="Normal"/>
    <w:uiPriority w:val="99"/>
    <w:unhideWhenUsed/>
    <w:pPr>
      <w:numPr>
        <w:numId w:val="6"/>
      </w:numPr>
      <w:contextualSpacing/>
    </w:pPr>
  </w:style>
  <w:style w:type="paragraph" w:styleId="NormalWeb">
    <w:name w:val="Normal (Web)"/>
    <w:uiPriority w:val="99"/>
    <w:semiHidden/>
    <w:unhideWhenUsed/>
    <w:pPr>
      <w:spacing w:beforeAutospacing="1" w:afterAutospacing="1"/>
    </w:pPr>
    <w:rPr>
      <w:sz w:val="24"/>
      <w:szCs w:val="24"/>
      <w:lang w:val="en-US" w:eastAsia="zh-CN"/>
    </w:r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Subttulo">
    <w:name w:val="Subtitle"/>
    <w:basedOn w:val="Normal"/>
    <w:next w:val="Normal"/>
    <w:link w:val="SubttuloCar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xtoindependiente">
    <w:name w:val="Body Text"/>
    <w:basedOn w:val="Normal"/>
    <w:link w:val="TextoindependienteCar"/>
    <w:uiPriority w:val="99"/>
    <w:unhideWhenUsed/>
    <w:pPr>
      <w:spacing w:after="120"/>
    </w:pPr>
  </w:style>
  <w:style w:type="paragraph" w:styleId="Textoindependiente3">
    <w:name w:val="Body Text 3"/>
    <w:basedOn w:val="Normal"/>
    <w:link w:val="Textoindependiente3Car"/>
    <w:uiPriority w:val="99"/>
    <w:unhideWhenUsed/>
    <w:pPr>
      <w:spacing w:after="120"/>
    </w:pPr>
    <w:rPr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aconcuadrcula">
    <w:name w:val="Table Grid"/>
    <w:basedOn w:val="Tab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paragraph" w:styleId="Sinespaciado">
    <w:name w:val="No Spacing"/>
    <w:uiPriority w:val="1"/>
    <w:qFormat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Car">
    <w:name w:val="Título Car"/>
    <w:basedOn w:val="Fuentedeprrafopredeter"/>
    <w:link w:val="Ttulo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SubttuloCar">
    <w:name w:val="Subtítulo Car"/>
    <w:basedOn w:val="Fuentedeprrafopredeter"/>
    <w:link w:val="Subttulo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</w:style>
  <w:style w:type="character" w:customStyle="1" w:styleId="Textoindependiente2Car">
    <w:name w:val="Texto independiente 2 Car"/>
    <w:basedOn w:val="Fuentedeprrafopredeter"/>
    <w:link w:val="Textoindependiente2"/>
    <w:uiPriority w:val="99"/>
  </w:style>
  <w:style w:type="character" w:customStyle="1" w:styleId="Textoindependiente3Car">
    <w:name w:val="Texto independiente 3 Car"/>
    <w:basedOn w:val="Fuentedeprrafopredeter"/>
    <w:link w:val="Textoindependiente3"/>
    <w:uiPriority w:val="99"/>
    <w:rPr>
      <w:sz w:val="16"/>
      <w:szCs w:val="16"/>
    </w:rPr>
  </w:style>
  <w:style w:type="character" w:customStyle="1" w:styleId="TextomacroCar">
    <w:name w:val="Texto macro Car"/>
    <w:basedOn w:val="Fuentedeprrafopredeter"/>
    <w:link w:val="Textomacro"/>
    <w:uiPriority w:val="99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Ttulo6Car">
    <w:name w:val="Título 6 Car"/>
    <w:basedOn w:val="Fuentedeprrafopredeter"/>
    <w:link w:val="Ttulo6"/>
    <w:uiPriority w:val="9"/>
    <w:semiHidden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Ttulo7Car">
    <w:name w:val="Título 7 Car"/>
    <w:basedOn w:val="Fuentedeprrafopredeter"/>
    <w:link w:val="Ttulo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Pr>
      <w:b/>
      <w:bCs/>
      <w:i/>
      <w:iCs/>
      <w:color w:val="4F81BD" w:themeColor="accent1"/>
    </w:rPr>
  </w:style>
  <w:style w:type="character" w:customStyle="1" w:styleId="nfasissutil1">
    <w:name w:val="Énfasis sutil1"/>
    <w:basedOn w:val="Fuentedeprrafopredeter"/>
    <w:uiPriority w:val="19"/>
    <w:qFormat/>
    <w:rPr>
      <w:i/>
      <w:iCs/>
      <w:color w:val="7F7F7F" w:themeColor="text1" w:themeTint="80"/>
    </w:rPr>
  </w:style>
  <w:style w:type="character" w:customStyle="1" w:styleId="nfasisintenso1">
    <w:name w:val="Énfasis intenso1"/>
    <w:basedOn w:val="Fuentedeprrafopredeter"/>
    <w:uiPriority w:val="21"/>
    <w:qFormat/>
    <w:rPr>
      <w:b/>
      <w:bCs/>
      <w:i/>
      <w:iCs/>
      <w:color w:val="4F81BD" w:themeColor="accent1"/>
    </w:rPr>
  </w:style>
  <w:style w:type="character" w:customStyle="1" w:styleId="Referenciasutil1">
    <w:name w:val="Referencia sutil1"/>
    <w:basedOn w:val="Fuentedeprrafopredeter"/>
    <w:uiPriority w:val="31"/>
    <w:qFormat/>
    <w:rPr>
      <w:smallCaps/>
      <w:color w:val="C0504D" w:themeColor="accent2"/>
      <w:u w:val="single"/>
    </w:rPr>
  </w:style>
  <w:style w:type="character" w:customStyle="1" w:styleId="Referenciaintensa1">
    <w:name w:val="Referencia intensa1"/>
    <w:basedOn w:val="Fuentedeprrafopredeter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customStyle="1" w:styleId="Ttulodellibro1">
    <w:name w:val="Título del libro1"/>
    <w:basedOn w:val="Fuentedeprrafopredeter"/>
    <w:uiPriority w:val="33"/>
    <w:qFormat/>
    <w:rPr>
      <w:b/>
      <w:bCs/>
      <w:smallCaps/>
      <w:spacing w:val="5"/>
    </w:rPr>
  </w:style>
  <w:style w:type="paragraph" w:customStyle="1" w:styleId="TtulodeTDC1">
    <w:name w:val="Título de TDC1"/>
    <w:basedOn w:val="Ttulo1"/>
    <w:next w:val="Normal"/>
    <w:uiPriority w:val="39"/>
    <w:semiHidden/>
    <w:unhideWhenUsed/>
    <w:qFormat/>
    <w:pPr>
      <w:outlineLvl w:val="9"/>
    </w:pPr>
  </w:style>
  <w:style w:type="table" w:styleId="Sombreadoclaro">
    <w:name w:val="Light Shading"/>
    <w:basedOn w:val="Tablanormal"/>
    <w:uiPriority w:val="60"/>
    <w:rPr>
      <w:color w:val="000000" w:themeColor="text1" w:themeShade="BF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Pr>
      <w:color w:val="365F91" w:themeColor="accent1" w:themeShade="BF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Pr>
      <w:color w:val="943634" w:themeColor="accent2" w:themeShade="BF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Pr>
      <w:color w:val="76923C" w:themeColor="accent3" w:themeShade="BF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Pr>
      <w:color w:val="5F497A" w:themeColor="accent4" w:themeShade="BF"/>
    </w:rPr>
    <w:tblPr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Pr>
      <w:color w:val="31849B" w:themeColor="accent5" w:themeShade="BF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Pr>
      <w:color w:val="E36C0A" w:themeColor="accent6" w:themeShade="BF"/>
    </w:rPr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</w:tcPr>
    </w:tblStylePr>
  </w:style>
  <w:style w:type="table" w:styleId="Cuadrculaclara-nfasis1">
    <w:name w:val="Light Grid Accent 1"/>
    <w:basedOn w:val="Tablanormal"/>
    <w:uiPriority w:val="62"/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</w:tcPr>
    </w:tblStylePr>
  </w:style>
  <w:style w:type="table" w:styleId="Cuadrculaclara-nfasis2">
    <w:name w:val="Light Grid Accent 2"/>
    <w:basedOn w:val="Tablanormal"/>
    <w:uiPriority w:val="62"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</w:tcPr>
    </w:tblStylePr>
  </w:style>
  <w:style w:type="table" w:styleId="Cuadrculaclara-nfasis3">
    <w:name w:val="Light Grid Accent 3"/>
    <w:basedOn w:val="Tablanormal"/>
    <w:uiPriority w:val="62"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</w:tcPr>
    </w:tblStylePr>
  </w:style>
  <w:style w:type="table" w:styleId="Cuadrculaclara-nfasis4">
    <w:name w:val="Light Grid Accent 4"/>
    <w:basedOn w:val="Tablanormal"/>
    <w:uiPriority w:val="62"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</w:tcPr>
    </w:tblStylePr>
  </w:style>
  <w:style w:type="table" w:styleId="Cuadrculaclara-nfasis5">
    <w:name w:val="Light Grid Accent 5"/>
    <w:basedOn w:val="Tablanormal"/>
    <w:uiPriority w:val="62"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</w:tcPr>
    </w:tblStylePr>
  </w:style>
  <w:style w:type="table" w:styleId="Cuadrculaclara-nfasis6">
    <w:name w:val="Light Grid Accent 6"/>
    <w:basedOn w:val="Tablanormal"/>
    <w:uiPriority w:val="62"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</w:tcPr>
    </w:tblStylePr>
  </w:style>
  <w:style w:type="table" w:styleId="Sombreadomedio1">
    <w:name w:val="Medium Shading 1"/>
    <w:basedOn w:val="Tablanormal"/>
    <w:uiPriority w:val="63"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Pr>
      <w:color w:val="000000" w:themeColor="text1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Pr>
      <w:color w:val="000000" w:themeColor="text1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Pr>
      <w:color w:val="000000" w:themeColor="text1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Pr>
      <w:color w:val="000000" w:themeColor="text1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Pr>
      <w:color w:val="000000" w:themeColor="text1"/>
    </w:rPr>
    <w:tblPr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Pr>
      <w:color w:val="000000" w:themeColor="text1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Pr>
      <w:color w:val="000000" w:themeColor="text1"/>
    </w:rPr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Pr>
      <w:color w:val="FFFFFF" w:themeColor="background1"/>
    </w:rPr>
    <w:tblPr/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Pr>
      <w:color w:val="FFFFFF" w:themeColor="background1"/>
    </w:rPr>
    <w:tblPr/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Pr>
      <w:color w:val="FFFFFF" w:themeColor="background1"/>
    </w:rPr>
    <w:tblPr/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Pr>
      <w:color w:val="FFFFFF" w:themeColor="background1"/>
    </w:rPr>
    <w:tblPr/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Pr>
      <w:color w:val="FFFFFF" w:themeColor="background1"/>
    </w:rPr>
    <w:tblPr/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Pr>
      <w:color w:val="FFFFFF" w:themeColor="background1"/>
    </w:rPr>
    <w:tblPr/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Pr>
      <w:color w:val="FFFFFF" w:themeColor="background1"/>
    </w:rPr>
    <w:tblPr/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Pr>
      <w:color w:val="000000" w:themeColor="text1"/>
    </w:rPr>
    <w:tblPr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Pr>
      <w:color w:val="000000" w:themeColor="text1"/>
    </w:rPr>
    <w:tblPr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Pr>
      <w:color w:val="000000" w:themeColor="text1"/>
    </w:rPr>
    <w:tblPr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Pr>
      <w:color w:val="000000" w:themeColor="text1"/>
    </w:rPr>
    <w:tblPr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Pr>
      <w:color w:val="000000" w:themeColor="text1"/>
    </w:rPr>
    <w:tblPr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Pr>
      <w:color w:val="000000" w:themeColor="text1"/>
    </w:rPr>
    <w:tblPr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Pr>
      <w:color w:val="000000" w:themeColor="text1"/>
    </w:rPr>
    <w:tblPr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Pr>
      <w:color w:val="000000" w:themeColor="text1"/>
    </w:rPr>
    <w:tblPr/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Pr>
      <w:color w:val="000000" w:themeColor="text1"/>
    </w:rPr>
    <w:tblPr/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Pr>
      <w:color w:val="000000" w:themeColor="text1"/>
    </w:rPr>
    <w:tblPr/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Pr>
      <w:color w:val="000000" w:themeColor="text1"/>
    </w:rPr>
    <w:tblPr/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Pr>
      <w:color w:val="000000" w:themeColor="text1"/>
    </w:rPr>
    <w:tblPr/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Pr>
      <w:color w:val="000000" w:themeColor="text1"/>
    </w:rPr>
    <w:tblPr/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Pr>
      <w:color w:val="000000" w:themeColor="text1"/>
    </w:rPr>
    <w:tblPr/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s-CL" w:eastAsia="es-C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iPriority="9" w:unhideWhenUsed="0" w:qFormat="1"/>
    <w:lsdException w:name="heading 2" w:uiPriority="9" w:qFormat="1"/>
    <w:lsdException w:name="heading 3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qFormat="1"/>
    <w:lsdException w:name="footer" w:qFormat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toa heading" w:semiHidden="1"/>
    <w:lsdException w:name="List 4" w:semiHidden="1"/>
    <w:lsdException w:name="List 5" w:semiHidden="1"/>
    <w:lsdException w:name="List Bullet 4" w:semiHidden="1"/>
    <w:lsdException w:name="List Bullet 5" w:semiHidden="1"/>
    <w:lsdException w:name="List Number 4" w:semiHidden="1"/>
    <w:lsdException w:name="List Number 5" w:semiHidden="1"/>
    <w:lsdException w:name="Title" w:uiPriority="10" w:unhideWhenUsed="0" w:qFormat="1"/>
    <w:lsdException w:name="Closing" w:semiHidden="1"/>
    <w:lsdException w:name="Signature" w:semiHidden="1"/>
    <w:lsdException w:name="Default Paragraph Font" w:semiHidden="1" w:uiPriority="1"/>
    <w:lsdException w:name="Body Text Indent" w:semiHidden="1"/>
    <w:lsdException w:name="List Continue 4" w:semiHidden="1"/>
    <w:lsdException w:name="List Continue 5" w:semiHidden="1"/>
    <w:lsdException w:name="Message Header" w:semiHidden="1"/>
    <w:lsdException w:name="Subtitle" w:uiPriority="11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semiHidden="1"/>
    <w:lsdException w:name="E-mail Signature" w:semiHidden="1"/>
    <w:lsdException w:name="HTML Top of Form" w:semiHidden="1"/>
    <w:lsdException w:name="HTML Bottom of Form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Balloon Text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">
    <w:name w:val="Emphasis"/>
    <w:basedOn w:val="Fuentedeprrafopredeter"/>
    <w:uiPriority w:val="20"/>
    <w:qFormat/>
    <w:rPr>
      <w:i/>
      <w:iCs/>
    </w:rPr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paragraph" w:styleId="Continuarlista2">
    <w:name w:val="List Continue 2"/>
    <w:basedOn w:val="Normal"/>
    <w:uiPriority w:val="99"/>
    <w:unhideWhenUsed/>
    <w:pPr>
      <w:spacing w:after="120"/>
      <w:ind w:left="720"/>
      <w:contextualSpacing/>
    </w:pPr>
  </w:style>
  <w:style w:type="paragraph" w:styleId="Epgrafe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extomacro">
    <w:name w:val="macro"/>
    <w:link w:val="TextomacroCar"/>
    <w:uiPriority w:val="99"/>
    <w:unhideWhenUsed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eastAsiaTheme="minorEastAsia" w:hAnsi="Courier" w:cstheme="minorBidi"/>
      <w:lang w:val="en-US" w:eastAsia="en-US"/>
    </w:rPr>
  </w:style>
  <w:style w:type="paragraph" w:styleId="Continuarlista3">
    <w:name w:val="List Continue 3"/>
    <w:basedOn w:val="Normal"/>
    <w:uiPriority w:val="99"/>
    <w:unhideWhenUsed/>
    <w:pPr>
      <w:spacing w:after="120"/>
      <w:ind w:left="1080"/>
      <w:contextualSpacing/>
    </w:pPr>
  </w:style>
  <w:style w:type="paragraph" w:styleId="Continuarlista">
    <w:name w:val="List Continue"/>
    <w:basedOn w:val="Normal"/>
    <w:uiPriority w:val="99"/>
    <w:unhideWhenUsed/>
    <w:pPr>
      <w:spacing w:after="120"/>
      <w:ind w:left="360"/>
      <w:contextualSpacing/>
    </w:pPr>
  </w:style>
  <w:style w:type="paragraph" w:styleId="Textoindependiente2">
    <w:name w:val="Body Text 2"/>
    <w:basedOn w:val="Normal"/>
    <w:link w:val="Textoindependiente2Car"/>
    <w:uiPriority w:val="99"/>
    <w:unhideWhenUsed/>
    <w:pPr>
      <w:spacing w:after="120" w:line="480" w:lineRule="auto"/>
    </w:pPr>
  </w:style>
  <w:style w:type="paragraph" w:styleId="Lista3">
    <w:name w:val="List 3"/>
    <w:basedOn w:val="Normal"/>
    <w:uiPriority w:val="99"/>
    <w:unhideWhenUsed/>
    <w:pPr>
      <w:ind w:left="1080" w:hanging="360"/>
      <w:contextualSpacing/>
    </w:pPr>
  </w:style>
  <w:style w:type="paragraph" w:styleId="Listaconnmeros2">
    <w:name w:val="List Number 2"/>
    <w:basedOn w:val="Normal"/>
    <w:uiPriority w:val="99"/>
    <w:unhideWhenUsed/>
    <w:pPr>
      <w:numPr>
        <w:numId w:val="1"/>
      </w:numPr>
      <w:contextualSpacing/>
    </w:p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Listaconnmeros3">
    <w:name w:val="List Number 3"/>
    <w:basedOn w:val="Normal"/>
    <w:uiPriority w:val="99"/>
    <w:unhideWhenUsed/>
    <w:pPr>
      <w:numPr>
        <w:numId w:val="2"/>
      </w:numPr>
      <w:contextualSpacing/>
    </w:pPr>
  </w:style>
  <w:style w:type="paragraph" w:styleId="Listaconnmeros">
    <w:name w:val="List Number"/>
    <w:basedOn w:val="Normal"/>
    <w:uiPriority w:val="99"/>
    <w:unhideWhenUsed/>
    <w:pPr>
      <w:numPr>
        <w:numId w:val="3"/>
      </w:numPr>
      <w:contextualSpacing/>
    </w:pPr>
  </w:style>
  <w:style w:type="paragraph" w:styleId="Lista2">
    <w:name w:val="List 2"/>
    <w:basedOn w:val="Normal"/>
    <w:uiPriority w:val="99"/>
    <w:unhideWhenUsed/>
    <w:pPr>
      <w:ind w:left="720" w:hanging="360"/>
      <w:contextualSpacing/>
    </w:pPr>
  </w:style>
  <w:style w:type="paragraph" w:styleId="Listaconvietas3">
    <w:name w:val="List Bullet 3"/>
    <w:basedOn w:val="Normal"/>
    <w:uiPriority w:val="99"/>
    <w:unhideWhenUsed/>
    <w:pPr>
      <w:numPr>
        <w:numId w:val="4"/>
      </w:numPr>
      <w:contextualSpacing/>
    </w:pPr>
  </w:style>
  <w:style w:type="paragraph" w:styleId="Lista">
    <w:name w:val="List"/>
    <w:basedOn w:val="Normal"/>
    <w:uiPriority w:val="99"/>
    <w:unhideWhenUsed/>
    <w:pPr>
      <w:ind w:left="360" w:hanging="360"/>
      <w:contextualSpacing/>
    </w:pPr>
  </w:style>
  <w:style w:type="paragraph" w:styleId="Listaconvietas">
    <w:name w:val="List Bullet"/>
    <w:basedOn w:val="Normal"/>
    <w:uiPriority w:val="99"/>
    <w:unhideWhenUsed/>
    <w:pPr>
      <w:numPr>
        <w:numId w:val="5"/>
      </w:numPr>
      <w:contextualSpacing/>
    </w:pPr>
  </w:style>
  <w:style w:type="paragraph" w:styleId="Listaconvietas2">
    <w:name w:val="List Bullet 2"/>
    <w:basedOn w:val="Normal"/>
    <w:uiPriority w:val="99"/>
    <w:unhideWhenUsed/>
    <w:pPr>
      <w:numPr>
        <w:numId w:val="6"/>
      </w:numPr>
      <w:contextualSpacing/>
    </w:pPr>
  </w:style>
  <w:style w:type="paragraph" w:styleId="NormalWeb">
    <w:name w:val="Normal (Web)"/>
    <w:uiPriority w:val="99"/>
    <w:semiHidden/>
    <w:unhideWhenUsed/>
    <w:pPr>
      <w:spacing w:beforeAutospacing="1" w:afterAutospacing="1"/>
    </w:pPr>
    <w:rPr>
      <w:sz w:val="24"/>
      <w:szCs w:val="24"/>
      <w:lang w:val="en-US" w:eastAsia="zh-CN"/>
    </w:r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Subttulo">
    <w:name w:val="Subtitle"/>
    <w:basedOn w:val="Normal"/>
    <w:next w:val="Normal"/>
    <w:link w:val="SubttuloCar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xtoindependiente">
    <w:name w:val="Body Text"/>
    <w:basedOn w:val="Normal"/>
    <w:link w:val="TextoindependienteCar"/>
    <w:uiPriority w:val="99"/>
    <w:unhideWhenUsed/>
    <w:pPr>
      <w:spacing w:after="120"/>
    </w:pPr>
  </w:style>
  <w:style w:type="paragraph" w:styleId="Textoindependiente3">
    <w:name w:val="Body Text 3"/>
    <w:basedOn w:val="Normal"/>
    <w:link w:val="Textoindependiente3Car"/>
    <w:uiPriority w:val="99"/>
    <w:unhideWhenUsed/>
    <w:pPr>
      <w:spacing w:after="120"/>
    </w:pPr>
    <w:rPr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aconcuadrcula">
    <w:name w:val="Table Grid"/>
    <w:basedOn w:val="Tab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paragraph" w:styleId="Sinespaciado">
    <w:name w:val="No Spacing"/>
    <w:uiPriority w:val="1"/>
    <w:qFormat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Car">
    <w:name w:val="Título Car"/>
    <w:basedOn w:val="Fuentedeprrafopredeter"/>
    <w:link w:val="Ttulo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SubttuloCar">
    <w:name w:val="Subtítulo Car"/>
    <w:basedOn w:val="Fuentedeprrafopredeter"/>
    <w:link w:val="Subttulo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</w:style>
  <w:style w:type="character" w:customStyle="1" w:styleId="Textoindependiente2Car">
    <w:name w:val="Texto independiente 2 Car"/>
    <w:basedOn w:val="Fuentedeprrafopredeter"/>
    <w:link w:val="Textoindependiente2"/>
    <w:uiPriority w:val="99"/>
  </w:style>
  <w:style w:type="character" w:customStyle="1" w:styleId="Textoindependiente3Car">
    <w:name w:val="Texto independiente 3 Car"/>
    <w:basedOn w:val="Fuentedeprrafopredeter"/>
    <w:link w:val="Textoindependiente3"/>
    <w:uiPriority w:val="99"/>
    <w:rPr>
      <w:sz w:val="16"/>
      <w:szCs w:val="16"/>
    </w:rPr>
  </w:style>
  <w:style w:type="character" w:customStyle="1" w:styleId="TextomacroCar">
    <w:name w:val="Texto macro Car"/>
    <w:basedOn w:val="Fuentedeprrafopredeter"/>
    <w:link w:val="Textomacro"/>
    <w:uiPriority w:val="99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Ttulo6Car">
    <w:name w:val="Título 6 Car"/>
    <w:basedOn w:val="Fuentedeprrafopredeter"/>
    <w:link w:val="Ttulo6"/>
    <w:uiPriority w:val="9"/>
    <w:semiHidden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Ttulo7Car">
    <w:name w:val="Título 7 Car"/>
    <w:basedOn w:val="Fuentedeprrafopredeter"/>
    <w:link w:val="Ttulo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Pr>
      <w:b/>
      <w:bCs/>
      <w:i/>
      <w:iCs/>
      <w:color w:val="4F81BD" w:themeColor="accent1"/>
    </w:rPr>
  </w:style>
  <w:style w:type="character" w:customStyle="1" w:styleId="nfasissutil1">
    <w:name w:val="Énfasis sutil1"/>
    <w:basedOn w:val="Fuentedeprrafopredeter"/>
    <w:uiPriority w:val="19"/>
    <w:qFormat/>
    <w:rPr>
      <w:i/>
      <w:iCs/>
      <w:color w:val="7F7F7F" w:themeColor="text1" w:themeTint="80"/>
    </w:rPr>
  </w:style>
  <w:style w:type="character" w:customStyle="1" w:styleId="nfasisintenso1">
    <w:name w:val="Énfasis intenso1"/>
    <w:basedOn w:val="Fuentedeprrafopredeter"/>
    <w:uiPriority w:val="21"/>
    <w:qFormat/>
    <w:rPr>
      <w:b/>
      <w:bCs/>
      <w:i/>
      <w:iCs/>
      <w:color w:val="4F81BD" w:themeColor="accent1"/>
    </w:rPr>
  </w:style>
  <w:style w:type="character" w:customStyle="1" w:styleId="Referenciasutil1">
    <w:name w:val="Referencia sutil1"/>
    <w:basedOn w:val="Fuentedeprrafopredeter"/>
    <w:uiPriority w:val="31"/>
    <w:qFormat/>
    <w:rPr>
      <w:smallCaps/>
      <w:color w:val="C0504D" w:themeColor="accent2"/>
      <w:u w:val="single"/>
    </w:rPr>
  </w:style>
  <w:style w:type="character" w:customStyle="1" w:styleId="Referenciaintensa1">
    <w:name w:val="Referencia intensa1"/>
    <w:basedOn w:val="Fuentedeprrafopredeter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customStyle="1" w:styleId="Ttulodellibro1">
    <w:name w:val="Título del libro1"/>
    <w:basedOn w:val="Fuentedeprrafopredeter"/>
    <w:uiPriority w:val="33"/>
    <w:qFormat/>
    <w:rPr>
      <w:b/>
      <w:bCs/>
      <w:smallCaps/>
      <w:spacing w:val="5"/>
    </w:rPr>
  </w:style>
  <w:style w:type="paragraph" w:customStyle="1" w:styleId="TtulodeTDC1">
    <w:name w:val="Título de TDC1"/>
    <w:basedOn w:val="Ttulo1"/>
    <w:next w:val="Normal"/>
    <w:uiPriority w:val="39"/>
    <w:semiHidden/>
    <w:unhideWhenUsed/>
    <w:qFormat/>
    <w:pPr>
      <w:outlineLvl w:val="9"/>
    </w:pPr>
  </w:style>
  <w:style w:type="table" w:styleId="Sombreadoclaro">
    <w:name w:val="Light Shading"/>
    <w:basedOn w:val="Tablanormal"/>
    <w:uiPriority w:val="60"/>
    <w:rPr>
      <w:color w:val="000000" w:themeColor="text1" w:themeShade="BF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Pr>
      <w:color w:val="365F91" w:themeColor="accent1" w:themeShade="BF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Pr>
      <w:color w:val="943634" w:themeColor="accent2" w:themeShade="BF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Pr>
      <w:color w:val="76923C" w:themeColor="accent3" w:themeShade="BF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Pr>
      <w:color w:val="5F497A" w:themeColor="accent4" w:themeShade="BF"/>
    </w:rPr>
    <w:tblPr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Pr>
      <w:color w:val="31849B" w:themeColor="accent5" w:themeShade="BF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Pr>
      <w:color w:val="E36C0A" w:themeColor="accent6" w:themeShade="BF"/>
    </w:rPr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</w:tcPr>
    </w:tblStylePr>
  </w:style>
  <w:style w:type="table" w:styleId="Cuadrculaclara-nfasis1">
    <w:name w:val="Light Grid Accent 1"/>
    <w:basedOn w:val="Tablanormal"/>
    <w:uiPriority w:val="62"/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</w:tcPr>
    </w:tblStylePr>
  </w:style>
  <w:style w:type="table" w:styleId="Cuadrculaclara-nfasis2">
    <w:name w:val="Light Grid Accent 2"/>
    <w:basedOn w:val="Tablanormal"/>
    <w:uiPriority w:val="62"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</w:tcPr>
    </w:tblStylePr>
  </w:style>
  <w:style w:type="table" w:styleId="Cuadrculaclara-nfasis3">
    <w:name w:val="Light Grid Accent 3"/>
    <w:basedOn w:val="Tablanormal"/>
    <w:uiPriority w:val="62"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</w:tcPr>
    </w:tblStylePr>
  </w:style>
  <w:style w:type="table" w:styleId="Cuadrculaclara-nfasis4">
    <w:name w:val="Light Grid Accent 4"/>
    <w:basedOn w:val="Tablanormal"/>
    <w:uiPriority w:val="62"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</w:tcPr>
    </w:tblStylePr>
  </w:style>
  <w:style w:type="table" w:styleId="Cuadrculaclara-nfasis5">
    <w:name w:val="Light Grid Accent 5"/>
    <w:basedOn w:val="Tablanormal"/>
    <w:uiPriority w:val="62"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</w:tcPr>
    </w:tblStylePr>
  </w:style>
  <w:style w:type="table" w:styleId="Cuadrculaclara-nfasis6">
    <w:name w:val="Light Grid Accent 6"/>
    <w:basedOn w:val="Tablanormal"/>
    <w:uiPriority w:val="62"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</w:tcPr>
    </w:tblStylePr>
  </w:style>
  <w:style w:type="table" w:styleId="Sombreadomedio1">
    <w:name w:val="Medium Shading 1"/>
    <w:basedOn w:val="Tablanormal"/>
    <w:uiPriority w:val="63"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Pr>
      <w:color w:val="000000" w:themeColor="text1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Pr>
      <w:color w:val="000000" w:themeColor="text1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Pr>
      <w:color w:val="000000" w:themeColor="text1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Pr>
      <w:color w:val="000000" w:themeColor="text1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Pr>
      <w:color w:val="000000" w:themeColor="text1"/>
    </w:rPr>
    <w:tblPr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Pr>
      <w:color w:val="000000" w:themeColor="text1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Pr>
      <w:color w:val="000000" w:themeColor="text1"/>
    </w:rPr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Pr>
      <w:color w:val="FFFFFF" w:themeColor="background1"/>
    </w:rPr>
    <w:tblPr/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Pr>
      <w:color w:val="FFFFFF" w:themeColor="background1"/>
    </w:rPr>
    <w:tblPr/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Pr>
      <w:color w:val="FFFFFF" w:themeColor="background1"/>
    </w:rPr>
    <w:tblPr/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Pr>
      <w:color w:val="FFFFFF" w:themeColor="background1"/>
    </w:rPr>
    <w:tblPr/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Pr>
      <w:color w:val="FFFFFF" w:themeColor="background1"/>
    </w:rPr>
    <w:tblPr/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Pr>
      <w:color w:val="FFFFFF" w:themeColor="background1"/>
    </w:rPr>
    <w:tblPr/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Pr>
      <w:color w:val="FFFFFF" w:themeColor="background1"/>
    </w:rPr>
    <w:tblPr/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Pr>
      <w:color w:val="000000" w:themeColor="text1"/>
    </w:rPr>
    <w:tblPr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Pr>
      <w:color w:val="000000" w:themeColor="text1"/>
    </w:rPr>
    <w:tblPr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Pr>
      <w:color w:val="000000" w:themeColor="text1"/>
    </w:rPr>
    <w:tblPr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Pr>
      <w:color w:val="000000" w:themeColor="text1"/>
    </w:rPr>
    <w:tblPr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Pr>
      <w:color w:val="000000" w:themeColor="text1"/>
    </w:rPr>
    <w:tblPr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Pr>
      <w:color w:val="000000" w:themeColor="text1"/>
    </w:rPr>
    <w:tblPr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Pr>
      <w:color w:val="000000" w:themeColor="text1"/>
    </w:rPr>
    <w:tblPr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Pr>
      <w:color w:val="000000" w:themeColor="text1"/>
    </w:rPr>
    <w:tblPr/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Pr>
      <w:color w:val="000000" w:themeColor="text1"/>
    </w:rPr>
    <w:tblPr/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Pr>
      <w:color w:val="000000" w:themeColor="text1"/>
    </w:rPr>
    <w:tblPr/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Pr>
      <w:color w:val="000000" w:themeColor="text1"/>
    </w:rPr>
    <w:tblPr/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Pr>
      <w:color w:val="000000" w:themeColor="text1"/>
    </w:rPr>
    <w:tblPr/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Pr>
      <w:color w:val="000000" w:themeColor="text1"/>
    </w:rPr>
    <w:tblPr/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Pr>
      <w:color w:val="000000" w:themeColor="text1"/>
    </w:rPr>
    <w:tblPr/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97E1F4F-F5A6-4E59-BBB3-D98F9047E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2</Pages>
  <Words>470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jime silva reyes</cp:lastModifiedBy>
  <cp:revision>3</cp:revision>
  <cp:lastPrinted>2025-12-16T20:02:00Z</cp:lastPrinted>
  <dcterms:created xsi:type="dcterms:W3CDTF">2013-12-23T23:15:00Z</dcterms:created>
  <dcterms:modified xsi:type="dcterms:W3CDTF">2025-12-16T20:53:00Z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3082-12.2.0.23155</vt:lpwstr>
  </property>
  <property fmtid="{D5CDD505-2E9C-101B-9397-08002B2CF9AE}" pid="3" name="ICV">
    <vt:lpwstr>492E6AAF5F1648BF9A7C62EA2DF9AF60_13</vt:lpwstr>
  </property>
</Properties>
</file>